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i w:val="0"/>
          <w:caps w:val="0"/>
          <w:color w:val="333333"/>
          <w:spacing w:val="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left="0" w:right="0" w:firstLine="0"/>
        <w:jc w:val="center"/>
        <w:textAlignment w:val="auto"/>
        <w:rPr>
          <w:rFonts w:hint="default" w:ascii="Times New Roman" w:hAnsi="Times New Roman" w:eastAsia="微软雅黑" w:cs="Times New Roman"/>
          <w:i w:val="0"/>
          <w:caps w:val="0"/>
          <w:color w:val="333333"/>
          <w:spacing w:val="0"/>
          <w:sz w:val="31"/>
          <w:szCs w:val="31"/>
        </w:rPr>
      </w:pPr>
      <w:r>
        <w:rPr>
          <w:rFonts w:hint="default" w:ascii="Times New Roman" w:hAnsi="Times New Roman" w:eastAsia="方正小标宋_GBK" w:cs="Times New Roman"/>
          <w:i w:val="0"/>
          <w:caps w:val="0"/>
          <w:color w:val="333333"/>
          <w:spacing w:val="0"/>
          <w:sz w:val="44"/>
          <w:szCs w:val="44"/>
          <w:shd w:val="clear" w:color="auto" w:fill="FFFFFF"/>
        </w:rPr>
        <w:t>重庆市卫生健康委员会</w:t>
      </w:r>
    </w:p>
    <w:p>
      <w:pPr>
        <w:pStyle w:val="7"/>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i w:val="0"/>
          <w:caps w:val="0"/>
          <w:color w:val="333333"/>
          <w:spacing w:val="0"/>
          <w:sz w:val="44"/>
          <w:szCs w:val="44"/>
          <w:shd w:val="clear" w:color="auto" w:fill="FFFFFF"/>
        </w:rPr>
        <w:t>关于印发</w:t>
      </w:r>
      <w:r>
        <w:rPr>
          <w:rFonts w:hint="default" w:ascii="Times New Roman" w:hAnsi="Times New Roman" w:eastAsia="方正小标宋_GBK" w:cs="Times New Roman"/>
          <w:i w:val="0"/>
          <w:caps w:val="0"/>
          <w:color w:val="333333"/>
          <w:spacing w:val="0"/>
          <w:kern w:val="0"/>
          <w:sz w:val="44"/>
          <w:szCs w:val="44"/>
          <w:shd w:val="clear" w:color="auto" w:fill="FFFFFF"/>
          <w:lang w:val="en-US" w:eastAsia="zh-CN" w:bidi="ar"/>
        </w:rPr>
        <w:t>《</w:t>
      </w:r>
      <w:r>
        <w:rPr>
          <w:rFonts w:hint="default" w:ascii="Times New Roman" w:hAnsi="Times New Roman" w:eastAsia="方正小标宋_GBK" w:cs="Times New Roman"/>
          <w:sz w:val="44"/>
          <w:szCs w:val="44"/>
        </w:rPr>
        <w:t>重庆市食品安全企业标准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i w:val="0"/>
          <w:caps w:val="0"/>
          <w:color w:val="333333"/>
          <w:spacing w:val="0"/>
          <w:sz w:val="44"/>
          <w:szCs w:val="44"/>
          <w:shd w:val="clear" w:color="auto" w:fill="FFFFFF"/>
        </w:rPr>
      </w:pPr>
      <w:r>
        <w:rPr>
          <w:rFonts w:hint="default" w:ascii="Times New Roman" w:hAnsi="Times New Roman" w:eastAsia="方正小标宋_GBK" w:cs="Times New Roman"/>
          <w:sz w:val="44"/>
          <w:szCs w:val="44"/>
        </w:rPr>
        <w:t>备案</w:t>
      </w:r>
      <w:r>
        <w:rPr>
          <w:rFonts w:hint="default" w:ascii="Times New Roman" w:hAnsi="Times New Roman" w:eastAsia="方正小标宋_GBK" w:cs="Times New Roman"/>
          <w:sz w:val="44"/>
          <w:szCs w:val="44"/>
          <w:lang w:eastAsia="zh-CN"/>
        </w:rPr>
        <w:t>管理</w:t>
      </w:r>
      <w:r>
        <w:rPr>
          <w:rFonts w:hint="default" w:ascii="Times New Roman" w:hAnsi="Times New Roman" w:eastAsia="方正小标宋_GBK" w:cs="Times New Roman"/>
          <w:sz w:val="44"/>
          <w:szCs w:val="44"/>
        </w:rPr>
        <w:t>办法</w:t>
      </w:r>
      <w:r>
        <w:rPr>
          <w:rFonts w:hint="default" w:ascii="Times New Roman" w:hAnsi="Times New Roman" w:eastAsia="方正小标宋_GBK" w:cs="Times New Roman"/>
          <w:i w:val="0"/>
          <w:caps w:val="0"/>
          <w:color w:val="333333"/>
          <w:spacing w:val="0"/>
          <w:kern w:val="0"/>
          <w:sz w:val="44"/>
          <w:szCs w:val="44"/>
          <w:shd w:val="clear" w:color="auto" w:fill="FFFFFF"/>
          <w:lang w:val="en-US" w:eastAsia="zh-CN" w:bidi="ar"/>
        </w:rPr>
        <w:t>》</w:t>
      </w:r>
      <w:r>
        <w:rPr>
          <w:rFonts w:hint="default" w:ascii="Times New Roman" w:hAnsi="Times New Roman" w:eastAsia="方正小标宋_GBK" w:cs="Times New Roman"/>
          <w:i w:val="0"/>
          <w:caps w:val="0"/>
          <w:color w:val="333333"/>
          <w:spacing w:val="0"/>
          <w:sz w:val="44"/>
          <w:szCs w:val="44"/>
          <w:shd w:val="clear" w:color="auto" w:fill="FFFFFF"/>
        </w:rPr>
        <w:t>的通知</w:t>
      </w:r>
    </w:p>
    <w:p>
      <w:pPr>
        <w:jc w:val="center"/>
        <w:rPr>
          <w:rFonts w:hint="default" w:ascii="Times New Roman" w:hAnsi="Times New Roman" w:eastAsia="方正小标宋_GBK" w:cs="Times New Roman"/>
          <w:i w:val="0"/>
          <w:caps w:val="0"/>
          <w:color w:val="333333"/>
          <w:spacing w:val="0"/>
          <w:sz w:val="44"/>
          <w:szCs w:val="44"/>
          <w:shd w:val="clear" w:color="auto" w:fill="FFFFFF"/>
        </w:rPr>
      </w:pPr>
      <w:bookmarkStart w:id="0" w:name="gwz"/>
      <w:r>
        <w:rPr>
          <w:rFonts w:hint="eastAsia" w:ascii="方正仿宋_GBK" w:hAnsi="方正仿宋_GBK" w:eastAsia="方正仿宋_GBK" w:cs="方正仿宋_GBK"/>
          <w:sz w:val="32"/>
          <w:szCs w:val="32"/>
          <w:lang w:val="zh-CN"/>
        </w:rPr>
        <w:t>渝卫发</w:t>
      </w:r>
      <w:bookmarkEnd w:id="0"/>
      <w:r>
        <w:rPr>
          <w:rFonts w:hint="eastAsia" w:ascii="方正仿宋_GBK" w:hAnsi="方正仿宋_GBK" w:eastAsia="方正仿宋_GBK" w:cs="方正仿宋_GBK"/>
          <w:sz w:val="32"/>
          <w:szCs w:val="32"/>
          <w:lang w:val="zh-CN"/>
        </w:rPr>
        <w:t>〔</w:t>
      </w:r>
      <w:bookmarkStart w:id="1" w:name="gwnh"/>
      <w:r>
        <w:rPr>
          <w:rFonts w:hint="eastAsia" w:ascii="方正仿宋_GBK" w:hAnsi="方正仿宋_GBK" w:eastAsia="方正仿宋_GBK" w:cs="方正仿宋_GBK"/>
          <w:sz w:val="32"/>
          <w:szCs w:val="32"/>
          <w:lang w:val="zh-CN"/>
        </w:rPr>
        <w:t>2024</w:t>
      </w:r>
      <w:bookmarkEnd w:id="1"/>
      <w:r>
        <w:rPr>
          <w:rFonts w:hint="eastAsia" w:ascii="方正仿宋_GBK" w:hAnsi="方正仿宋_GBK" w:eastAsia="方正仿宋_GBK" w:cs="方正仿宋_GBK"/>
          <w:sz w:val="32"/>
          <w:szCs w:val="32"/>
          <w:lang w:val="zh-CN"/>
        </w:rPr>
        <w:t>〕</w:t>
      </w:r>
      <w:bookmarkStart w:id="2" w:name="gwqh"/>
      <w:r>
        <w:rPr>
          <w:rFonts w:hint="eastAsia" w:ascii="方正仿宋_GBK" w:hAnsi="方正仿宋_GBK" w:eastAsia="方正仿宋_GBK" w:cs="方正仿宋_GBK"/>
          <w:sz w:val="32"/>
          <w:szCs w:val="32"/>
          <w:lang w:val="zh-CN"/>
        </w:rPr>
        <w:t>42</w:t>
      </w:r>
      <w:bookmarkEnd w:id="2"/>
      <w:r>
        <w:rPr>
          <w:rFonts w:hint="eastAsia" w:ascii="方正仿宋_GBK" w:hAnsi="方正仿宋_GBK" w:eastAsia="方正仿宋_GBK" w:cs="方正仿宋_GBK"/>
          <w:sz w:val="32"/>
          <w:szCs w:val="32"/>
        </w:rPr>
        <w:t>号</w:t>
      </w:r>
    </w:p>
    <w:p>
      <w:pPr>
        <w:keepNext w:val="0"/>
        <w:keepLines w:val="0"/>
        <w:pageBreakBefore w:val="0"/>
        <w:widowControl/>
        <w:suppressLineNumbers w:val="0"/>
        <w:kinsoku/>
        <w:wordWrap/>
        <w:overflowPunct/>
        <w:topLinePunct w:val="0"/>
        <w:bidi w:val="0"/>
        <w:spacing w:line="560" w:lineRule="exact"/>
        <w:jc w:val="left"/>
        <w:textAlignment w:val="auto"/>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各区县（自治县）卫生健康委、两江新区社发局、</w:t>
      </w:r>
      <w:r>
        <w:rPr>
          <w:rFonts w:hint="default" w:ascii="Times New Roman" w:hAnsi="Times New Roman" w:eastAsia="方正仿宋_GBK" w:cs="Times New Roman"/>
          <w:i w:val="0"/>
          <w:caps w:val="0"/>
          <w:color w:val="333333"/>
          <w:spacing w:val="0"/>
          <w:kern w:val="0"/>
          <w:sz w:val="32"/>
          <w:szCs w:val="32"/>
          <w:shd w:val="clear" w:color="auto" w:fill="FFFFFF"/>
          <w:lang w:eastAsia="zh-CN" w:bidi="ar"/>
        </w:rPr>
        <w:t>西部科学城重庆</w:t>
      </w: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 xml:space="preserve">高新区公共服务局、万盛经开区卫生健康局，市疾控中心：   </w:t>
      </w:r>
    </w:p>
    <w:p>
      <w:pPr>
        <w:keepNext w:val="0"/>
        <w:keepLines w:val="0"/>
        <w:pageBreakBefore w:val="0"/>
        <w:widowControl/>
        <w:suppressLineNumbers w:val="0"/>
        <w:kinsoku/>
        <w:wordWrap/>
        <w:overflowPunct/>
        <w:topLinePunct w:val="0"/>
        <w:bidi w:val="0"/>
        <w:spacing w:line="560" w:lineRule="exact"/>
        <w:ind w:firstLine="640" w:firstLineChars="200"/>
        <w:jc w:val="left"/>
        <w:textAlignment w:val="auto"/>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为规范本市食品安全企业标准备案工作，根据《中华人民共和国食品安全法》及国家有关规定，市卫生健康委制定了《重庆市食品安全企业标准备案管理办法》</w:t>
      </w:r>
      <w:r>
        <w:rPr>
          <w:rFonts w:hint="default" w:ascii="Times New Roman" w:hAnsi="Times New Roman" w:eastAsia="方正仿宋_GBK" w:cs="Times New Roman"/>
          <w:i w:val="0"/>
          <w:caps w:val="0"/>
          <w:color w:val="333333"/>
          <w:spacing w:val="0"/>
          <w:kern w:val="0"/>
          <w:sz w:val="32"/>
          <w:szCs w:val="32"/>
          <w:shd w:val="clear" w:color="auto" w:fill="FFFFFF"/>
          <w:lang w:eastAsia="zh-CN" w:bidi="ar"/>
        </w:rPr>
        <w:t>，</w:t>
      </w: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现印发你们，请遵照执行。</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方正小标宋_GBK" w:cs="Times New Roman"/>
          <w:sz w:val="52"/>
          <w:szCs w:val="52"/>
          <w:lang w:eastAsia="zh-CN"/>
        </w:rPr>
      </w:pPr>
    </w:p>
    <w:p>
      <w:pPr>
        <w:pStyle w:val="2"/>
        <w:rPr>
          <w:rFonts w:hint="default" w:ascii="Times New Roman" w:hAnsi="Times New Roman" w:eastAsia="方正小标宋_GBK" w:cs="Times New Roman"/>
          <w:sz w:val="52"/>
          <w:szCs w:val="52"/>
          <w:lang w:eastAsia="zh-CN"/>
        </w:rPr>
      </w:pPr>
    </w:p>
    <w:p>
      <w:pPr>
        <w:pStyle w:val="3"/>
        <w:rPr>
          <w:rFonts w:hint="default"/>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left="0" w:right="479" w:firstLine="0"/>
        <w:jc w:val="right"/>
        <w:textAlignment w:val="auto"/>
        <w:rPr>
          <w:rFonts w:hint="default" w:ascii="Times New Roman" w:hAnsi="Times New Roman" w:eastAsia="微软雅黑" w:cs="Times New Roman"/>
          <w:i w:val="0"/>
          <w:caps w:val="0"/>
          <w:color w:val="333333"/>
          <w:spacing w:val="0"/>
          <w:sz w:val="31"/>
          <w:szCs w:val="31"/>
        </w:rPr>
      </w:pPr>
      <w:r>
        <w:rPr>
          <w:rFonts w:hint="default" w:ascii="Times New Roman" w:hAnsi="Times New Roman" w:eastAsia="方正仿宋_GBK" w:cs="Times New Roman"/>
          <w:i w:val="0"/>
          <w:caps w:val="0"/>
          <w:color w:val="333333"/>
          <w:spacing w:val="0"/>
          <w:sz w:val="32"/>
          <w:szCs w:val="32"/>
          <w:shd w:val="clear" w:color="auto" w:fill="FFFFFF"/>
        </w:rPr>
        <w:t>重庆市卫生健康委员会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left="0" w:right="479" w:firstLine="0"/>
        <w:jc w:val="left"/>
        <w:textAlignment w:val="auto"/>
        <w:rPr>
          <w:rFonts w:hint="default" w:ascii="Times New Roman" w:hAnsi="Times New Roman" w:eastAsia="方正仿宋_GBK" w:cs="Times New Roman"/>
          <w:i w:val="0"/>
          <w:caps w:val="0"/>
          <w:color w:val="333333"/>
          <w:spacing w:val="0"/>
          <w:sz w:val="32"/>
          <w:szCs w:val="32"/>
          <w:shd w:val="clear" w:color="auto" w:fill="FFFFFF"/>
        </w:rPr>
      </w:pPr>
      <w:r>
        <w:rPr>
          <w:rFonts w:hint="default" w:ascii="Times New Roman" w:hAnsi="Times New Roman" w:eastAsia="方正仿宋_GBK" w:cs="Times New Roman"/>
          <w:i w:val="0"/>
          <w:caps w:val="0"/>
          <w:color w:val="333333"/>
          <w:spacing w:val="0"/>
          <w:sz w:val="32"/>
          <w:szCs w:val="32"/>
          <w:shd w:val="clear" w:color="auto" w:fill="FFFFFF"/>
        </w:rPr>
        <w:t xml:space="preserve">                                   </w:t>
      </w:r>
      <w:r>
        <w:rPr>
          <w:rFonts w:hint="default" w:ascii="Times New Roman" w:hAnsi="Times New Roman" w:eastAsia="微软雅黑" w:cs="Times New Roman"/>
          <w:i w:val="0"/>
          <w:caps w:val="0"/>
          <w:color w:val="333333"/>
          <w:spacing w:val="0"/>
          <w:sz w:val="32"/>
          <w:szCs w:val="32"/>
          <w:shd w:val="clear" w:color="auto" w:fill="FFFFFF"/>
        </w:rPr>
        <w:t>2024</w:t>
      </w:r>
      <w:r>
        <w:rPr>
          <w:rFonts w:hint="default" w:ascii="Times New Roman" w:hAnsi="Times New Roman" w:eastAsia="方正仿宋_GBK" w:cs="Times New Roman"/>
          <w:i w:val="0"/>
          <w:caps w:val="0"/>
          <w:color w:val="333333"/>
          <w:spacing w:val="0"/>
          <w:sz w:val="32"/>
          <w:szCs w:val="32"/>
          <w:shd w:val="clear" w:color="auto" w:fill="FFFFFF"/>
        </w:rPr>
        <w:t>年</w:t>
      </w:r>
      <w:r>
        <w:rPr>
          <w:rFonts w:hint="default" w:ascii="Times New Roman" w:hAnsi="Times New Roman" w:eastAsia="微软雅黑" w:cs="Times New Roman"/>
          <w:i w:val="0"/>
          <w:caps w:val="0"/>
          <w:color w:val="333333"/>
          <w:spacing w:val="0"/>
          <w:sz w:val="32"/>
          <w:szCs w:val="32"/>
          <w:shd w:val="clear" w:color="auto" w:fill="FFFFFF"/>
          <w:lang w:val="en-US" w:eastAsia="zh-CN"/>
        </w:rPr>
        <w:t>7</w:t>
      </w:r>
      <w:r>
        <w:rPr>
          <w:rFonts w:hint="default" w:ascii="Times New Roman" w:hAnsi="Times New Roman" w:eastAsia="方正仿宋_GBK" w:cs="Times New Roman"/>
          <w:i w:val="0"/>
          <w:caps w:val="0"/>
          <w:color w:val="333333"/>
          <w:spacing w:val="0"/>
          <w:sz w:val="32"/>
          <w:szCs w:val="32"/>
          <w:shd w:val="clear" w:color="auto" w:fill="FFFFFF"/>
        </w:rPr>
        <w:t>月30日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left="0" w:right="479" w:firstLine="0"/>
        <w:jc w:val="left"/>
        <w:textAlignment w:val="auto"/>
        <w:rPr>
          <w:rFonts w:hint="default" w:ascii="Times New Roman" w:hAnsi="Times New Roman" w:eastAsia="方正仿宋_GBK" w:cs="Times New Roman"/>
          <w:i w:val="0"/>
          <w:caps w:val="0"/>
          <w:color w:val="333333"/>
          <w:spacing w:val="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left="0" w:right="479" w:firstLine="0"/>
        <w:jc w:val="left"/>
        <w:textAlignment w:val="auto"/>
        <w:rPr>
          <w:rFonts w:hint="default" w:ascii="Times New Roman" w:hAnsi="Times New Roman" w:eastAsia="方正仿宋_GBK" w:cs="Times New Roman"/>
          <w:i w:val="0"/>
          <w:caps w:val="0"/>
          <w:color w:val="333333"/>
          <w:spacing w:val="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left="0" w:right="479" w:firstLine="0"/>
        <w:jc w:val="left"/>
        <w:textAlignment w:val="auto"/>
        <w:rPr>
          <w:rFonts w:hint="default" w:ascii="Times New Roman" w:hAnsi="Times New Roman" w:eastAsia="方正仿宋_GBK" w:cs="Times New Roman"/>
          <w:i w:val="0"/>
          <w:caps w:val="0"/>
          <w:color w:val="333333"/>
          <w:spacing w:val="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left="0" w:right="479" w:firstLine="0"/>
        <w:jc w:val="left"/>
        <w:textAlignment w:val="auto"/>
        <w:rPr>
          <w:rFonts w:hint="default" w:ascii="Times New Roman" w:hAnsi="Times New Roman" w:eastAsia="方正仿宋_GBK" w:cs="Times New Roman"/>
          <w:i w:val="0"/>
          <w:caps w:val="0"/>
          <w:color w:val="333333"/>
          <w:spacing w:val="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left="0" w:right="479" w:firstLine="0"/>
        <w:jc w:val="left"/>
        <w:textAlignment w:val="auto"/>
        <w:rPr>
          <w:rFonts w:hint="default" w:ascii="Times New Roman" w:hAnsi="Times New Roman" w:eastAsia="方正仿宋_GBK" w:cs="Times New Roman"/>
          <w:i w:val="0"/>
          <w:caps w:val="0"/>
          <w:color w:val="333333"/>
          <w:spacing w:val="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left="0" w:right="479" w:firstLine="0"/>
        <w:jc w:val="left"/>
        <w:textAlignment w:val="auto"/>
        <w:rPr>
          <w:rFonts w:hint="default" w:ascii="Times New Roman" w:hAnsi="Times New Roman" w:eastAsia="方正仿宋_GBK" w:cs="Times New Roman"/>
          <w:i w:val="0"/>
          <w:caps w:val="0"/>
          <w:color w:val="333333"/>
          <w:spacing w:val="0"/>
          <w:sz w:val="32"/>
          <w:szCs w:val="32"/>
          <w:shd w:val="clear" w:color="auto" w:fill="FFFFFF"/>
        </w:rPr>
      </w:pPr>
    </w:p>
    <w:p>
      <w:pPr>
        <w:keepNext w:val="0"/>
        <w:keepLines w:val="0"/>
        <w:pageBreakBefore w:val="0"/>
        <w:kinsoku/>
        <w:wordWrap/>
        <w:overflowPunct/>
        <w:topLinePunct w:val="0"/>
        <w:autoSpaceDE w:val="0"/>
        <w:autoSpaceDN w:val="0"/>
        <w:bidi w:val="0"/>
        <w:adjustRightInd w:val="0"/>
        <w:spacing w:line="560" w:lineRule="exact"/>
        <w:jc w:val="center"/>
        <w:textAlignment w:val="auto"/>
        <w:rPr>
          <w:rFonts w:hint="default" w:ascii="Times New Roman" w:hAnsi="Times New Roman" w:eastAsia="方正小标宋简体" w:cs="Times New Roman"/>
          <w:bCs/>
          <w:color w:val="000000"/>
          <w:kern w:val="0"/>
          <w:sz w:val="44"/>
          <w:szCs w:val="44"/>
        </w:rPr>
      </w:pPr>
      <w:r>
        <w:rPr>
          <w:rFonts w:hint="default" w:ascii="Times New Roman" w:hAnsi="Times New Roman" w:eastAsia="方正小标宋简体" w:cs="Times New Roman"/>
          <w:bCs/>
          <w:color w:val="000000"/>
          <w:kern w:val="0"/>
          <w:sz w:val="44"/>
          <w:szCs w:val="44"/>
        </w:rPr>
        <w:t>重庆市食品安全企业标准备案管理办法</w:t>
      </w:r>
    </w:p>
    <w:p>
      <w:pPr>
        <w:keepNext w:val="0"/>
        <w:keepLines w:val="0"/>
        <w:pageBreakBefore w:val="0"/>
        <w:kinsoku/>
        <w:wordWrap/>
        <w:overflowPunct/>
        <w:topLinePunct w:val="0"/>
        <w:bidi w:val="0"/>
        <w:spacing w:line="560" w:lineRule="exact"/>
        <w:ind w:firstLine="640" w:firstLineChars="200"/>
        <w:jc w:val="left"/>
        <w:textAlignment w:val="auto"/>
        <w:rPr>
          <w:rFonts w:hint="default" w:ascii="Times New Roman" w:hAnsi="Times New Roman" w:eastAsia="方正黑体_GBK" w:cs="Times New Roman"/>
          <w:bCs/>
          <w:color w:val="000000"/>
          <w:kern w:val="0"/>
          <w:sz w:val="32"/>
          <w:szCs w:val="32"/>
        </w:rPr>
      </w:pPr>
    </w:p>
    <w:p>
      <w:pPr>
        <w:keepNext w:val="0"/>
        <w:keepLines w:val="0"/>
        <w:pageBreakBefore w:val="0"/>
        <w:kinsoku/>
        <w:wordWrap/>
        <w:overflowPunct/>
        <w:topLinePunct w:val="0"/>
        <w:bidi w:val="0"/>
        <w:spacing w:line="56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黑体" w:cs="Times New Roman"/>
          <w:bCs/>
          <w:color w:val="000000"/>
          <w:kern w:val="0"/>
          <w:sz w:val="32"/>
          <w:szCs w:val="32"/>
        </w:rPr>
        <w:t>第一条</w:t>
      </w:r>
      <w:r>
        <w:rPr>
          <w:rFonts w:hint="default" w:ascii="Times New Roman" w:hAnsi="Times New Roman" w:eastAsia="方正仿宋_GBK" w:cs="Times New Roman"/>
          <w:color w:val="000000"/>
          <w:kern w:val="0"/>
          <w:sz w:val="32"/>
          <w:szCs w:val="32"/>
        </w:rPr>
        <w:t xml:space="preserve"> 为贯彻落实《中华人民共和国食品安全法》《中华人民共和国标准化法》，以及《中共中央国务院关于深化改革加强食品安全工作的意见》（</w:t>
      </w:r>
      <w:r>
        <w:rPr>
          <w:rFonts w:ascii="Times New Roman" w:hAnsi="Times New Roman" w:eastAsia="方正仿宋_GBK" w:cs="Times New Roman"/>
          <w:i w:val="0"/>
          <w:caps w:val="0"/>
          <w:color w:val="000000"/>
          <w:spacing w:val="0"/>
          <w:kern w:val="0"/>
          <w:sz w:val="32"/>
          <w:szCs w:val="32"/>
        </w:rPr>
        <w:t>中发〔2019〕17号</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rPr>
        <w:t>国家卫生健康委员会办公厅</w:t>
      </w:r>
      <w:r>
        <w:rPr>
          <w:rFonts w:hint="default" w:ascii="Times New Roman" w:hAnsi="Times New Roman" w:eastAsia="方正仿宋_GBK" w:cs="Times New Roman"/>
          <w:color w:val="000000"/>
          <w:kern w:val="0"/>
          <w:sz w:val="32"/>
          <w:szCs w:val="32"/>
        </w:rPr>
        <w:t>关于进一步优化食品企业标准备案管理工作的通知》（</w:t>
      </w:r>
      <w:r>
        <w:rPr>
          <w:rFonts w:ascii="Times New Roman" w:hAnsi="Times New Roman" w:eastAsia="方正仿宋_GBK" w:cs="Times New Roman"/>
          <w:i w:val="0"/>
          <w:caps w:val="0"/>
          <w:color w:val="000000"/>
          <w:spacing w:val="0"/>
          <w:kern w:val="0"/>
          <w:sz w:val="32"/>
          <w:szCs w:val="32"/>
          <w:shd w:val="clear" w:color="auto" w:fill="FFFFFF"/>
        </w:rPr>
        <w:t>国卫办食品发〔2024〕4号</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eastAsia="zh-CN"/>
        </w:rPr>
        <w:t>等法律法规及文件精神</w:t>
      </w:r>
      <w:r>
        <w:rPr>
          <w:rFonts w:hint="default" w:ascii="Times New Roman" w:hAnsi="Times New Roman" w:eastAsia="方正仿宋_GBK" w:cs="Times New Roman"/>
          <w:color w:val="000000"/>
          <w:kern w:val="0"/>
          <w:sz w:val="32"/>
          <w:szCs w:val="32"/>
        </w:rPr>
        <w:t>，规范食品安全企业标准（以下简称</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企业标准</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）备案工作，结合本市实际，特制定本办法。</w:t>
      </w:r>
    </w:p>
    <w:p>
      <w:pPr>
        <w:pStyle w:val="7"/>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黑体" w:cs="Times New Roman"/>
          <w:bCs/>
          <w:sz w:val="32"/>
          <w:szCs w:val="32"/>
        </w:rPr>
        <w:t>第二条</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color w:val="000000"/>
          <w:sz w:val="32"/>
          <w:szCs w:val="32"/>
        </w:rPr>
        <w:t>企业标准备案是食品企业将</w:t>
      </w:r>
      <w:r>
        <w:rPr>
          <w:rFonts w:hint="default" w:ascii="Times New Roman" w:hAnsi="Times New Roman" w:eastAsia="方正仿宋_GBK" w:cs="Times New Roman"/>
          <w:color w:val="000000"/>
          <w:sz w:val="32"/>
          <w:szCs w:val="32"/>
          <w:lang w:eastAsia="zh-CN"/>
        </w:rPr>
        <w:t>本企业制定并执行的食品相关标准</w:t>
      </w:r>
      <w:r>
        <w:rPr>
          <w:rFonts w:hint="default" w:ascii="Times New Roman" w:hAnsi="Times New Roman" w:eastAsia="方正仿宋_GBK" w:cs="Times New Roman"/>
          <w:color w:val="000000"/>
          <w:sz w:val="32"/>
          <w:szCs w:val="32"/>
        </w:rPr>
        <w:t>进行存档、备查的过程。</w:t>
      </w:r>
    </w:p>
    <w:p>
      <w:pPr>
        <w:pStyle w:val="7"/>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企业标准备案不是行政许可，任何单位不得以备案名义变相实施行政许可。</w:t>
      </w:r>
    </w:p>
    <w:p>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黑体" w:cs="Times New Roman"/>
          <w:bCs/>
          <w:kern w:val="0"/>
          <w:sz w:val="32"/>
          <w:szCs w:val="32"/>
        </w:rPr>
        <w:t>第三条</w:t>
      </w:r>
      <w:r>
        <w:rPr>
          <w:rFonts w:hint="default" w:ascii="Times New Roman" w:hAnsi="Times New Roman" w:eastAsia="方正仿宋_GBK" w:cs="Times New Roman"/>
          <w:bCs/>
          <w:kern w:val="0"/>
          <w:sz w:val="32"/>
          <w:szCs w:val="32"/>
          <w:lang w:val="en-US" w:eastAsia="zh-CN"/>
        </w:rPr>
        <w:t xml:space="preserve"> </w:t>
      </w:r>
      <w:r>
        <w:rPr>
          <w:rFonts w:hint="default" w:ascii="Times New Roman" w:hAnsi="Times New Roman" w:eastAsia="方正仿宋_GBK" w:cs="Times New Roman"/>
          <w:color w:val="000000"/>
          <w:kern w:val="0"/>
          <w:sz w:val="32"/>
          <w:szCs w:val="32"/>
        </w:rPr>
        <w:t>重庆市卫生健康委员会（以下简称市卫生健康委）负责本</w:t>
      </w:r>
      <w:r>
        <w:rPr>
          <w:rFonts w:hint="default" w:ascii="Times New Roman" w:hAnsi="Times New Roman" w:eastAsia="方正仿宋_GBK" w:cs="Times New Roman"/>
          <w:color w:val="000000"/>
          <w:kern w:val="0"/>
          <w:sz w:val="32"/>
          <w:szCs w:val="32"/>
          <w:lang w:eastAsia="zh-CN"/>
        </w:rPr>
        <w:t>市</w:t>
      </w:r>
      <w:r>
        <w:rPr>
          <w:rFonts w:hint="default" w:ascii="Times New Roman" w:hAnsi="Times New Roman" w:eastAsia="方正仿宋_GBK" w:cs="Times New Roman"/>
          <w:color w:val="000000"/>
          <w:kern w:val="0"/>
          <w:sz w:val="32"/>
          <w:szCs w:val="32"/>
        </w:rPr>
        <w:t>行政区域内企业标准备案的管理工作。</w:t>
      </w:r>
    </w:p>
    <w:p>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黑体" w:cs="Times New Roman"/>
          <w:bCs/>
          <w:color w:val="000000"/>
          <w:sz w:val="32"/>
          <w:szCs w:val="32"/>
        </w:rPr>
        <w:t>第四条</w:t>
      </w:r>
      <w:r>
        <w:rPr>
          <w:rFonts w:hint="default" w:ascii="Times New Roman" w:hAnsi="Times New Roman" w:eastAsia="方正仿宋_GBK" w:cs="Times New Roman"/>
          <w:bCs/>
          <w:color w:val="000000"/>
          <w:sz w:val="32"/>
          <w:szCs w:val="32"/>
          <w:lang w:val="en-US" w:eastAsia="zh-CN"/>
        </w:rPr>
        <w:t xml:space="preserve"> </w:t>
      </w:r>
      <w:r>
        <w:rPr>
          <w:rFonts w:hint="default" w:ascii="Times New Roman" w:hAnsi="Times New Roman" w:eastAsia="方正仿宋_GBK" w:cs="Times New Roman"/>
          <w:bCs/>
          <w:color w:val="000000"/>
          <w:sz w:val="32"/>
          <w:szCs w:val="32"/>
        </w:rPr>
        <w:t>企业标准</w:t>
      </w:r>
      <w:r>
        <w:rPr>
          <w:rFonts w:hint="default" w:ascii="Times New Roman" w:hAnsi="Times New Roman" w:eastAsia="方正仿宋_GBK" w:cs="Times New Roman"/>
          <w:color w:val="000000"/>
          <w:sz w:val="32"/>
          <w:szCs w:val="32"/>
        </w:rPr>
        <w:t>备案遵循以下原则：</w:t>
      </w:r>
    </w:p>
    <w:p>
      <w:pPr>
        <w:pStyle w:val="7"/>
        <w:keepNext w:val="0"/>
        <w:keepLines w:val="0"/>
        <w:pageBreakBefore w:val="0"/>
        <w:numPr>
          <w:ilvl w:val="0"/>
          <w:numId w:val="1"/>
        </w:numPr>
        <w:shd w:val="clear" w:color="auto" w:fill="FFFFFF"/>
        <w:kinsoku/>
        <w:wordWrap/>
        <w:overflowPunct/>
        <w:topLinePunct w:val="0"/>
        <w:bidi w:val="0"/>
        <w:spacing w:before="225" w:beforeAutospacing="0" w:after="0" w:afterAutospacing="0" w:line="560" w:lineRule="exact"/>
        <w:ind w:firstLine="579" w:firstLineChars="181"/>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严于上位标准原则。企业标准</w:t>
      </w:r>
      <w:r>
        <w:rPr>
          <w:rFonts w:hint="default" w:ascii="Times New Roman" w:hAnsi="Times New Roman" w:eastAsia="方正仿宋_GBK" w:cs="Times New Roman"/>
          <w:color w:val="000000"/>
          <w:sz w:val="32"/>
          <w:szCs w:val="32"/>
          <w:lang w:eastAsia="zh-CN"/>
        </w:rPr>
        <w:t>的食品安全指标</w:t>
      </w:r>
      <w:r>
        <w:rPr>
          <w:rFonts w:hint="default" w:ascii="Times New Roman" w:hAnsi="Times New Roman" w:eastAsia="方正仿宋_GBK" w:cs="Times New Roman"/>
          <w:color w:val="000000"/>
          <w:sz w:val="32"/>
          <w:szCs w:val="32"/>
        </w:rPr>
        <w:t>应当严于食品安全国家标准或者地方标准。</w:t>
      </w:r>
    </w:p>
    <w:p>
      <w:pPr>
        <w:pStyle w:val="7"/>
        <w:keepNext w:val="0"/>
        <w:keepLines w:val="0"/>
        <w:pageBreakBefore w:val="0"/>
        <w:numPr>
          <w:ilvl w:val="0"/>
          <w:numId w:val="0"/>
        </w:numPr>
        <w:kinsoku/>
        <w:wordWrap/>
        <w:overflowPunct/>
        <w:topLinePunct w:val="0"/>
        <w:bidi w:val="0"/>
        <w:adjustRightInd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（二）诚实信用原则。企业标准由食品企业自主申报并自我公开声明承诺，食品企业对提交备案标准的真实性、合法性负责，并在生产经营过程中自觉履行。</w:t>
      </w:r>
    </w:p>
    <w:p>
      <w:pPr>
        <w:pStyle w:val="7"/>
        <w:keepNext w:val="0"/>
        <w:keepLines w:val="0"/>
        <w:pageBreakBefore w:val="0"/>
        <w:numPr>
          <w:ilvl w:val="0"/>
          <w:numId w:val="0"/>
        </w:numPr>
        <w:shd w:val="clear" w:color="auto" w:fill="FFFFFF"/>
        <w:kinsoku/>
        <w:wordWrap/>
        <w:overflowPunct/>
        <w:topLinePunct w:val="0"/>
        <w:bidi w:val="0"/>
        <w:spacing w:before="225" w:beforeAutospacing="0" w:after="0" w:afterAutospacing="0"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（三）公开公正原则。食品企业可以向市卫生健康委申请备案公开，也可以登录国家“企业标准信息公共服务平台”进行食品企业标准的自我声明公开。</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黑体" w:cs="Times New Roman"/>
          <w:bCs/>
          <w:sz w:val="32"/>
          <w:szCs w:val="32"/>
        </w:rPr>
        <w:t>第五条</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color w:val="000000"/>
          <w:sz w:val="32"/>
          <w:szCs w:val="32"/>
        </w:rPr>
        <w:t>企业标准</w:t>
      </w:r>
      <w:r>
        <w:rPr>
          <w:rFonts w:hint="default" w:ascii="Times New Roman" w:hAnsi="Times New Roman" w:eastAsia="方正仿宋_GBK" w:cs="Times New Roman"/>
          <w:color w:val="000000"/>
          <w:sz w:val="32"/>
          <w:szCs w:val="32"/>
          <w:lang w:eastAsia="zh-CN"/>
        </w:rPr>
        <w:t>备案</w:t>
      </w:r>
      <w:r>
        <w:rPr>
          <w:rFonts w:hint="default" w:ascii="Times New Roman" w:hAnsi="Times New Roman" w:eastAsia="方正仿宋_GBK" w:cs="Times New Roman"/>
          <w:color w:val="000000"/>
          <w:sz w:val="32"/>
          <w:szCs w:val="32"/>
        </w:rPr>
        <w:t>实行全程网办</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食品企业向市卫生健康委申请企业标准备案的，登录市政府“渝快办”</w:t>
      </w:r>
      <w:r>
        <w:rPr>
          <w:rFonts w:hint="default" w:ascii="Times New Roman" w:hAnsi="Times New Roman" w:eastAsia="方正仿宋_GBK" w:cs="Times New Roman"/>
          <w:color w:val="000000"/>
          <w:sz w:val="32"/>
          <w:szCs w:val="32"/>
          <w:lang w:val="en-US" w:eastAsia="zh-CN"/>
        </w:rPr>
        <w:t>平台</w:t>
      </w:r>
      <w:r>
        <w:rPr>
          <w:rFonts w:hint="default" w:ascii="Times New Roman" w:hAnsi="Times New Roman" w:eastAsia="方正仿宋_GBK" w:cs="Times New Roman"/>
          <w:color w:val="000000"/>
          <w:sz w:val="32"/>
          <w:szCs w:val="32"/>
        </w:rPr>
        <w:t>申请办理，并提交企业标准和起草说明（详见附件１：企业标准申请备案流程）</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食品企业自我声明公开的，登录国家“企业标准信息公共服务平台”进行企业标准的自我声明并公开企业标准（详见附件２：企业标准</w:t>
      </w:r>
      <w:r>
        <w:rPr>
          <w:rFonts w:hint="default" w:ascii="Times New Roman" w:hAnsi="Times New Roman" w:eastAsia="方正仿宋_GBK" w:cs="Times New Roman"/>
          <w:color w:val="000000"/>
          <w:sz w:val="32"/>
          <w:szCs w:val="32"/>
          <w:lang w:val="en-US" w:eastAsia="zh-CN"/>
        </w:rPr>
        <w:t>自</w:t>
      </w:r>
      <w:r>
        <w:rPr>
          <w:rFonts w:hint="default" w:ascii="Times New Roman" w:hAnsi="Times New Roman" w:eastAsia="方正仿宋_GBK" w:cs="Times New Roman"/>
          <w:color w:val="000000"/>
          <w:sz w:val="32"/>
          <w:szCs w:val="32"/>
        </w:rPr>
        <w:t xml:space="preserve">我声明公开流程）。 </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黑体" w:cs="Times New Roman"/>
          <w:bCs/>
          <w:kern w:val="0"/>
          <w:sz w:val="32"/>
          <w:szCs w:val="32"/>
        </w:rPr>
        <w:t>第六条</w:t>
      </w:r>
      <w:r>
        <w:rPr>
          <w:rFonts w:hint="default" w:ascii="Times New Roman" w:hAnsi="Times New Roman" w:eastAsia="方正仿宋_GBK" w:cs="Times New Roman"/>
          <w:bCs/>
          <w:kern w:val="0"/>
          <w:sz w:val="32"/>
          <w:szCs w:val="32"/>
          <w:lang w:val="en-US" w:eastAsia="zh-CN"/>
        </w:rPr>
        <w:t xml:space="preserve"> </w:t>
      </w:r>
      <w:r>
        <w:rPr>
          <w:rFonts w:hint="default" w:ascii="Times New Roman" w:hAnsi="Times New Roman" w:eastAsia="方正仿宋_GBK" w:cs="Times New Roman"/>
          <w:bCs/>
          <w:kern w:val="0"/>
          <w:sz w:val="32"/>
          <w:szCs w:val="32"/>
        </w:rPr>
        <w:t>申请备案的</w:t>
      </w:r>
      <w:r>
        <w:rPr>
          <w:rFonts w:hint="default" w:ascii="Times New Roman" w:hAnsi="Times New Roman" w:eastAsia="方正仿宋_GBK" w:cs="Times New Roman"/>
          <w:color w:val="000000"/>
          <w:kern w:val="0"/>
          <w:sz w:val="32"/>
          <w:szCs w:val="32"/>
        </w:rPr>
        <w:t>企业标准应当符合</w:t>
      </w:r>
      <w:r>
        <w:rPr>
          <w:rFonts w:hint="default" w:ascii="Times New Roman" w:hAnsi="Times New Roman" w:eastAsia="方正仿宋_GBK" w:cs="Times New Roman"/>
          <w:color w:val="000000"/>
          <w:sz w:val="32"/>
          <w:szCs w:val="32"/>
        </w:rPr>
        <w:t>《标准化工作导则 第1部分：标准化文件的结构和起草规则》</w:t>
      </w:r>
      <w:r>
        <w:rPr>
          <w:rFonts w:hint="default" w:ascii="Times New Roman" w:hAnsi="Times New Roman" w:eastAsia="方正仿宋_GBK" w:cs="Times New Roman"/>
          <w:color w:val="000000"/>
          <w:sz w:val="28"/>
          <w:szCs w:val="28"/>
        </w:rPr>
        <w:t>（GB/T</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1.1-2020）</w:t>
      </w:r>
      <w:r>
        <w:rPr>
          <w:rFonts w:hint="default" w:ascii="Times New Roman" w:hAnsi="Times New Roman" w:eastAsia="方正仿宋_GBK" w:cs="Times New Roman"/>
          <w:color w:val="000000"/>
          <w:sz w:val="32"/>
          <w:szCs w:val="32"/>
        </w:rPr>
        <w:t>的相关格式要求，包含标准名称、编号、适用范围、食品原料、生产工艺、安全项目指标、限量和检验方法等内容。</w:t>
      </w:r>
    </w:p>
    <w:p>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黑体" w:cs="Times New Roman"/>
          <w:bCs/>
          <w:kern w:val="0"/>
          <w:sz w:val="32"/>
          <w:szCs w:val="32"/>
        </w:rPr>
        <w:t>第七条</w:t>
      </w:r>
      <w:r>
        <w:rPr>
          <w:rFonts w:hint="default" w:ascii="Times New Roman" w:hAnsi="Times New Roman" w:eastAsia="方正仿宋_GBK" w:cs="Times New Roman"/>
          <w:bCs/>
          <w:kern w:val="0"/>
          <w:sz w:val="32"/>
          <w:szCs w:val="32"/>
          <w:lang w:val="en-US" w:eastAsia="zh-CN"/>
        </w:rPr>
        <w:t xml:space="preserve"> </w:t>
      </w:r>
      <w:r>
        <w:rPr>
          <w:rFonts w:hint="default" w:ascii="Times New Roman" w:hAnsi="Times New Roman" w:eastAsia="方正仿宋_GBK" w:cs="Times New Roman"/>
          <w:color w:val="000000"/>
          <w:kern w:val="0"/>
          <w:sz w:val="32"/>
          <w:szCs w:val="32"/>
        </w:rPr>
        <w:t>市卫生健康委收到企业</w:t>
      </w:r>
      <w:r>
        <w:rPr>
          <w:rFonts w:hint="default" w:ascii="Times New Roman" w:hAnsi="Times New Roman" w:eastAsia="方正仿宋_GBK" w:cs="Times New Roman"/>
          <w:color w:val="000000"/>
          <w:kern w:val="0"/>
          <w:sz w:val="32"/>
          <w:szCs w:val="32"/>
          <w:lang w:eastAsia="zh-CN"/>
        </w:rPr>
        <w:t>标准</w:t>
      </w:r>
      <w:r>
        <w:rPr>
          <w:rFonts w:hint="default" w:ascii="Times New Roman" w:hAnsi="Times New Roman" w:eastAsia="方正仿宋_GBK" w:cs="Times New Roman"/>
          <w:color w:val="000000"/>
          <w:kern w:val="0"/>
          <w:sz w:val="32"/>
          <w:szCs w:val="32"/>
        </w:rPr>
        <w:t>备案材料后，应当</w:t>
      </w:r>
      <w:r>
        <w:rPr>
          <w:rFonts w:hint="default" w:ascii="Times New Roman" w:hAnsi="Times New Roman" w:eastAsia="方正仿宋_GBK" w:cs="Times New Roman"/>
          <w:color w:val="000000"/>
          <w:kern w:val="0"/>
          <w:sz w:val="32"/>
          <w:szCs w:val="32"/>
          <w:lang w:val="en-US" w:eastAsia="zh-CN"/>
        </w:rPr>
        <w:t>在</w:t>
      </w:r>
      <w:r>
        <w:rPr>
          <w:rFonts w:hint="default" w:ascii="Times New Roman" w:hAnsi="Times New Roman" w:eastAsia="方正仿宋_GBK" w:cs="Times New Roman"/>
          <w:color w:val="000000"/>
          <w:kern w:val="0"/>
          <w:sz w:val="32"/>
          <w:szCs w:val="32"/>
        </w:rPr>
        <w:t>3个工作日内按照统一的格式进行备案（详见附件3：重庆市食品安全企业标准备案表）</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企业标准</w:t>
      </w:r>
      <w:r>
        <w:rPr>
          <w:rFonts w:hint="default" w:ascii="Times New Roman" w:hAnsi="Times New Roman" w:eastAsia="方正仿宋_GBK" w:cs="Times New Roman"/>
          <w:color w:val="000000"/>
          <w:sz w:val="32"/>
          <w:szCs w:val="32"/>
          <w:lang w:eastAsia="zh-CN"/>
        </w:rPr>
        <w:t>的食品安全指标</w:t>
      </w:r>
      <w:r>
        <w:rPr>
          <w:rFonts w:hint="default" w:ascii="Times New Roman" w:hAnsi="Times New Roman" w:eastAsia="方正仿宋_GBK" w:cs="Times New Roman"/>
          <w:color w:val="000000"/>
          <w:kern w:val="0"/>
          <w:sz w:val="32"/>
          <w:szCs w:val="32"/>
        </w:rPr>
        <w:t>未</w:t>
      </w:r>
      <w:r>
        <w:rPr>
          <w:rFonts w:hint="default" w:ascii="Times New Roman" w:hAnsi="Times New Roman" w:eastAsia="方正仿宋_GBK" w:cs="Times New Roman"/>
          <w:color w:val="000000"/>
          <w:sz w:val="32"/>
          <w:szCs w:val="32"/>
        </w:rPr>
        <w:t>严于食品安全国家标准或者地方标准</w:t>
      </w:r>
      <w:r>
        <w:rPr>
          <w:rFonts w:hint="default" w:ascii="Times New Roman" w:hAnsi="Times New Roman" w:eastAsia="方正仿宋_GBK" w:cs="Times New Roman"/>
          <w:color w:val="000000"/>
          <w:kern w:val="0"/>
          <w:sz w:val="32"/>
          <w:szCs w:val="32"/>
        </w:rPr>
        <w:t>的，</w:t>
      </w:r>
      <w:r>
        <w:rPr>
          <w:rFonts w:hint="default" w:ascii="Times New Roman" w:hAnsi="Times New Roman" w:eastAsia="方正仿宋_GBK" w:cs="Times New Roman"/>
          <w:color w:val="000000"/>
          <w:kern w:val="0"/>
          <w:sz w:val="32"/>
          <w:szCs w:val="32"/>
          <w:lang w:eastAsia="zh-CN"/>
        </w:rPr>
        <w:t>不予备案</w:t>
      </w:r>
      <w:r>
        <w:rPr>
          <w:rFonts w:hint="default" w:ascii="Times New Roman" w:hAnsi="Times New Roman" w:eastAsia="方正仿宋_GBK" w:cs="Times New Roman"/>
          <w:color w:val="000000"/>
          <w:kern w:val="0"/>
          <w:sz w:val="32"/>
          <w:szCs w:val="32"/>
        </w:rPr>
        <w:t>。</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黑体" w:cs="Times New Roman"/>
          <w:bCs/>
          <w:kern w:val="0"/>
          <w:sz w:val="32"/>
          <w:szCs w:val="32"/>
        </w:rPr>
        <w:t>第八条</w:t>
      </w:r>
      <w:r>
        <w:rPr>
          <w:rFonts w:hint="default" w:ascii="Times New Roman" w:hAnsi="Times New Roman" w:eastAsia="方正仿宋_GBK" w:cs="Times New Roman"/>
          <w:b/>
          <w:kern w:val="0"/>
          <w:sz w:val="32"/>
          <w:szCs w:val="32"/>
        </w:rPr>
        <w:t xml:space="preserve"> </w:t>
      </w:r>
      <w:r>
        <w:rPr>
          <w:rFonts w:hint="default" w:ascii="Times New Roman" w:hAnsi="Times New Roman" w:eastAsia="方正仿宋_GBK" w:cs="Times New Roman"/>
          <w:b w:val="0"/>
          <w:bCs/>
          <w:kern w:val="0"/>
          <w:sz w:val="32"/>
          <w:szCs w:val="32"/>
          <w:lang w:eastAsia="zh-CN"/>
        </w:rPr>
        <w:t>已经备案的企业标准</w:t>
      </w:r>
      <w:r>
        <w:rPr>
          <w:rFonts w:hint="default" w:ascii="Times New Roman" w:hAnsi="Times New Roman" w:eastAsia="方正仿宋_GBK" w:cs="Times New Roman"/>
          <w:b w:val="0"/>
          <w:bCs/>
          <w:color w:val="000000"/>
          <w:kern w:val="0"/>
          <w:sz w:val="32"/>
          <w:szCs w:val="32"/>
        </w:rPr>
        <w:t>有</w:t>
      </w:r>
      <w:r>
        <w:rPr>
          <w:rFonts w:hint="default" w:ascii="Times New Roman" w:hAnsi="Times New Roman" w:eastAsia="方正仿宋_GBK" w:cs="Times New Roman"/>
          <w:color w:val="000000"/>
          <w:kern w:val="0"/>
          <w:sz w:val="32"/>
          <w:szCs w:val="32"/>
        </w:rPr>
        <w:t>下列情形之一的，食品企业应当主动进行修订并重新备案：</w:t>
      </w:r>
    </w:p>
    <w:p>
      <w:pPr>
        <w:keepNext w:val="0"/>
        <w:keepLines w:val="0"/>
        <w:pageBreakBefore w:val="0"/>
        <w:numPr>
          <w:ilvl w:val="0"/>
          <w:numId w:val="2"/>
        </w:numPr>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企业生产工艺发生改变的；</w:t>
      </w:r>
    </w:p>
    <w:p>
      <w:pPr>
        <w:keepNext w:val="0"/>
        <w:keepLines w:val="0"/>
        <w:pageBreakBefore w:val="0"/>
        <w:numPr>
          <w:ilvl w:val="0"/>
          <w:numId w:val="2"/>
        </w:numPr>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企业食品原料及配方发生改变的；</w:t>
      </w:r>
    </w:p>
    <w:p>
      <w:pPr>
        <w:keepNext w:val="0"/>
        <w:keepLines w:val="0"/>
        <w:pageBreakBefore w:val="0"/>
        <w:numPr>
          <w:ilvl w:val="0"/>
          <w:numId w:val="2"/>
        </w:numPr>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依据的法律法规发生变化对企业标准产生实质性影响的；</w:t>
      </w:r>
    </w:p>
    <w:p>
      <w:pPr>
        <w:keepNext w:val="0"/>
        <w:keepLines w:val="0"/>
        <w:pageBreakBefore w:val="0"/>
        <w:numPr>
          <w:ilvl w:val="0"/>
          <w:numId w:val="2"/>
        </w:numPr>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依据的食品安全国家标准、地方标准发生变化，对企业标准产生实质性影响的；</w:t>
      </w:r>
    </w:p>
    <w:p>
      <w:pPr>
        <w:keepNext w:val="0"/>
        <w:keepLines w:val="0"/>
        <w:pageBreakBefore w:val="0"/>
        <w:numPr>
          <w:ilvl w:val="0"/>
          <w:numId w:val="2"/>
        </w:numPr>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市场监管、社会监督等过程中发现企业标准违法</w:t>
      </w:r>
      <w:r>
        <w:rPr>
          <w:rFonts w:hint="default" w:ascii="Times New Roman" w:hAnsi="Times New Roman" w:eastAsia="方正仿宋_GBK" w:cs="Times New Roman"/>
          <w:color w:val="000000"/>
          <w:kern w:val="0"/>
          <w:sz w:val="32"/>
          <w:szCs w:val="32"/>
          <w:lang w:eastAsia="zh-CN"/>
        </w:rPr>
        <w:t>违规</w:t>
      </w:r>
      <w:r>
        <w:rPr>
          <w:rFonts w:hint="default" w:ascii="Times New Roman" w:hAnsi="Times New Roman" w:eastAsia="方正仿宋_GBK" w:cs="Times New Roman"/>
          <w:color w:val="000000"/>
          <w:kern w:val="0"/>
          <w:sz w:val="32"/>
          <w:szCs w:val="32"/>
        </w:rPr>
        <w:t>需要重新修订的。</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企业标准重新备案后，原企业标准自动废止。</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黑体" w:cs="Times New Roman"/>
          <w:bCs/>
          <w:kern w:val="0"/>
          <w:sz w:val="32"/>
          <w:szCs w:val="32"/>
        </w:rPr>
        <w:t>第九条</w:t>
      </w:r>
      <w:r>
        <w:rPr>
          <w:rFonts w:hint="default" w:ascii="Times New Roman" w:hAnsi="Times New Roman" w:eastAsia="方正仿宋_GBK" w:cs="Times New Roman"/>
          <w:bCs/>
          <w:kern w:val="0"/>
          <w:sz w:val="32"/>
          <w:szCs w:val="32"/>
        </w:rPr>
        <w:t xml:space="preserve"> </w:t>
      </w:r>
      <w:r>
        <w:rPr>
          <w:rFonts w:hint="default" w:ascii="Times New Roman" w:hAnsi="Times New Roman" w:eastAsia="方正仿宋_GBK" w:cs="Times New Roman"/>
          <w:color w:val="000000"/>
          <w:kern w:val="0"/>
          <w:sz w:val="32"/>
          <w:szCs w:val="32"/>
        </w:rPr>
        <w:t>集团公司所属企业适用统一企业标准的，可以由在重庆的分支机构代为申请备案，并注明适用的企业名称及地址。</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委托进行食品加工生产的，委托方或者受托方已经进行企业标准备案的，另一方无需重复备案，但应当在备案时注明双方的企业名称及地址。</w:t>
      </w:r>
    </w:p>
    <w:p>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黑体" w:cs="Times New Roman"/>
          <w:bCs/>
          <w:sz w:val="32"/>
          <w:szCs w:val="32"/>
        </w:rPr>
        <w:t>第十条</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color w:val="000000"/>
          <w:kern w:val="0"/>
          <w:sz w:val="32"/>
          <w:szCs w:val="32"/>
        </w:rPr>
        <w:t>本办法自发布之日起实施，《重庆市卫生和计划生育委员会关于印发重庆市食品安全企业标准备案管理办法的通知》（渝卫疾控发〔2016〕74号）同时废止。</w:t>
      </w:r>
    </w:p>
    <w:p>
      <w:pPr>
        <w:keepNext w:val="0"/>
        <w:keepLines w:val="0"/>
        <w:pageBreakBefore w:val="0"/>
        <w:kinsoku/>
        <w:wordWrap/>
        <w:overflowPunct/>
        <w:topLinePunct w:val="0"/>
        <w:autoSpaceDE w:val="0"/>
        <w:autoSpaceDN w:val="0"/>
        <w:bidi w:val="0"/>
        <w:adjustRightInd w:val="0"/>
        <w:spacing w:line="560" w:lineRule="exact"/>
        <w:ind w:firstLine="0" w:firstLineChars="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keepNext w:val="0"/>
        <w:keepLines w:val="0"/>
        <w:pageBreakBefore w:val="0"/>
        <w:kinsoku/>
        <w:wordWrap/>
        <w:overflowPunct/>
        <w:topLinePunct w:val="0"/>
        <w:autoSpaceDE w:val="0"/>
        <w:autoSpaceDN w:val="0"/>
        <w:bidi w:val="0"/>
        <w:adjustRightInd w:val="0"/>
        <w:spacing w:line="560" w:lineRule="exact"/>
        <w:ind w:firstLine="0" w:firstLineChars="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 xml:space="preserve">    </w:t>
      </w:r>
      <w:r>
        <w:rPr>
          <w:rFonts w:hint="default" w:ascii="Times New Roman" w:hAnsi="Times New Roman" w:eastAsia="方正仿宋_GBK" w:cs="Times New Roman"/>
          <w:color w:val="000000"/>
          <w:sz w:val="32"/>
          <w:szCs w:val="32"/>
        </w:rPr>
        <w:t>附件：１.企业标准申请备案流程</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２.企业标准</w:t>
      </w:r>
      <w:r>
        <w:rPr>
          <w:rFonts w:hint="default" w:ascii="Times New Roman" w:hAnsi="Times New Roman" w:eastAsia="方正仿宋_GBK" w:cs="Times New Roman"/>
          <w:color w:val="000000"/>
          <w:sz w:val="32"/>
          <w:szCs w:val="32"/>
          <w:lang w:eastAsia="zh-CN"/>
        </w:rPr>
        <w:t>自我</w:t>
      </w:r>
      <w:r>
        <w:rPr>
          <w:rFonts w:hint="default" w:ascii="Times New Roman" w:hAnsi="Times New Roman" w:eastAsia="方正仿宋_GBK" w:cs="Times New Roman"/>
          <w:color w:val="000000"/>
          <w:sz w:val="32"/>
          <w:szCs w:val="32"/>
        </w:rPr>
        <w:t>声明公开流程</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３.</w:t>
      </w:r>
      <w:r>
        <w:rPr>
          <w:rFonts w:hint="default" w:ascii="Times New Roman" w:hAnsi="Times New Roman" w:eastAsia="方正仿宋_GBK" w:cs="Times New Roman"/>
          <w:color w:val="000000"/>
          <w:kern w:val="0"/>
          <w:sz w:val="32"/>
          <w:szCs w:val="32"/>
        </w:rPr>
        <w:t>重庆市食品安全企业标准备案表</w:t>
      </w:r>
    </w:p>
    <w:p>
      <w:pPr>
        <w:keepNext w:val="0"/>
        <w:keepLines w:val="0"/>
        <w:pageBreakBefore w:val="0"/>
        <w:kinsoku/>
        <w:wordWrap/>
        <w:overflowPunct/>
        <w:topLinePunct w:val="0"/>
        <w:autoSpaceDE w:val="0"/>
        <w:autoSpaceDN w:val="0"/>
        <w:bidi w:val="0"/>
        <w:adjustRightInd w:val="0"/>
        <w:spacing w:line="560" w:lineRule="exact"/>
        <w:textAlignment w:val="auto"/>
        <w:rPr>
          <w:rFonts w:hint="default" w:ascii="Times New Roman" w:hAnsi="Times New Roman" w:eastAsia="方正仿宋_GBK" w:cs="Times New Roman"/>
          <w:color w:val="000000"/>
          <w:sz w:val="32"/>
          <w:szCs w:val="32"/>
        </w:rPr>
      </w:pPr>
      <w:bookmarkStart w:id="3" w:name="_GoBack"/>
      <w:bookmarkEnd w:id="3"/>
      <w:r>
        <w:rPr>
          <w:rFonts w:hint="default" w:ascii="Times New Roman" w:hAnsi="Times New Roman" w:eastAsia="方正仿宋_GBK" w:cs="Times New Roman"/>
          <w:color w:val="000000"/>
          <w:sz w:val="32"/>
          <w:szCs w:val="32"/>
        </w:rPr>
        <w:br w:type="page"/>
      </w:r>
      <w:r>
        <w:rPr>
          <w:rFonts w:hint="eastAsia" w:ascii="方正黑体_GBK" w:hAnsi="方正黑体_GBK" w:eastAsia="方正黑体_GBK" w:cs="方正黑体_GBK"/>
          <w:color w:val="000000"/>
          <w:sz w:val="32"/>
          <w:szCs w:val="32"/>
        </w:rPr>
        <w:t>附件１</w:t>
      </w:r>
    </w:p>
    <w:p>
      <w:pPr>
        <w:keepNext w:val="0"/>
        <w:keepLines w:val="0"/>
        <w:pageBreakBefore w:val="0"/>
        <w:kinsoku/>
        <w:wordWrap/>
        <w:overflowPunct/>
        <w:topLinePunct w:val="0"/>
        <w:autoSpaceDE w:val="0"/>
        <w:autoSpaceDN w:val="0"/>
        <w:bidi w:val="0"/>
        <w:adjustRightInd w:val="0"/>
        <w:spacing w:line="560" w:lineRule="exact"/>
        <w:jc w:val="center"/>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小标宋_GBK" w:cs="Times New Roman"/>
          <w:color w:val="000000"/>
          <w:sz w:val="44"/>
          <w:szCs w:val="44"/>
        </w:rPr>
        <w:t>企业标准申请备案流程</w:t>
      </w: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126365</wp:posOffset>
                </wp:positionH>
                <wp:positionV relativeFrom="paragraph">
                  <wp:posOffset>232410</wp:posOffset>
                </wp:positionV>
                <wp:extent cx="5125720" cy="814070"/>
                <wp:effectExtent l="4445" t="4445" r="13335" b="19685"/>
                <wp:wrapNone/>
                <wp:docPr id="17" name="圆角矩形 17"/>
                <wp:cNvGraphicFramePr/>
                <a:graphic xmlns:a="http://schemas.openxmlformats.org/drawingml/2006/main">
                  <a:graphicData uri="http://schemas.microsoft.com/office/word/2010/wordprocessingShape">
                    <wps:wsp>
                      <wps:cNvSpPr/>
                      <wps:spPr>
                        <a:xfrm>
                          <a:off x="1686560" y="1858010"/>
                          <a:ext cx="5125720" cy="814070"/>
                        </a:xfrm>
                        <a:prstGeom prst="roundRect">
                          <a:avLst/>
                        </a:prstGeom>
                        <a:solidFill>
                          <a:srgbClr val="FFFFFF"/>
                        </a:solidFill>
                        <a:ln w="3175" cap="flat" cmpd="sng" algn="ctr">
                          <a:solidFill>
                            <a:srgbClr val="000000"/>
                          </a:solidFill>
                          <a:prstDash val="solid"/>
                          <a:miter lim="800000"/>
                        </a:ln>
                        <a:effectLst/>
                      </wps:spPr>
                      <wps:txbx>
                        <w:txbxContent>
                          <w:p>
                            <w:pPr>
                              <w:jc w:val="left"/>
                              <w:rPr>
                                <w:rFonts w:hint="default"/>
                              </w:rPr>
                            </w:pPr>
                            <w:r>
                              <w:rPr>
                                <w:rFonts w:hint="default"/>
                              </w:rPr>
                              <w:t xml:space="preserve">    </w:t>
                            </w:r>
                            <w:r>
                              <w:rPr>
                                <w:rFonts w:hint="eastAsia"/>
                              </w:rPr>
                              <w:t>登录市政府</w:t>
                            </w:r>
                            <w:r>
                              <w:rPr>
                                <w:rFonts w:hint="default"/>
                              </w:rPr>
                              <w:t>官网</w:t>
                            </w:r>
                            <w:r>
                              <w:rPr>
                                <w:rFonts w:hint="eastAsia"/>
                              </w:rPr>
                              <w:t>“渝快办”</w:t>
                            </w:r>
                            <w:r>
                              <w:rPr>
                                <w:rFonts w:hint="default"/>
                              </w:rPr>
                              <w:t>平台</w:t>
                            </w:r>
                          </w:p>
                          <w:p>
                            <w:pPr>
                              <w:jc w:val="left"/>
                            </w:pPr>
                            <w:r>
                              <w:rPr>
                                <w:rFonts w:hint="eastAsia"/>
                              </w:rPr>
                              <w:t>（https://zwykb.cq.gov.cn/）</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9.95pt;margin-top:18.3pt;height:64.1pt;width:403.6pt;z-index:251659264;v-text-anchor:middle;mso-width-relative:page;mso-height-relative:page;" fillcolor="#FFFFFF" filled="t" stroked="t" coordsize="21600,21600" arcsize="0.166666666666667" o:gfxdata="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BYAAABkcnMvUEsBAhQAFAAAAAgAh07i&#10;QCZInmbYAAAACQEAAA8AAAAAAAAAAQAgAAAAOAAAAGRycy9kb3ducmV2LnhtbFBLAQIUABQAAAAI&#10;AIdO4kDtpq30ggIAAOYEAAAOAAAAAAAAAAEAIAAAAD0BAABkcnMvZTJvRG9jLnhtbFBLBQYAAAAA&#10;BgAGAFkBAAAxBgAAAAA=&#10;">
                <v:fill on="t" focussize="0,0"/>
                <v:stroke weight="0.25pt" color="#000000" miterlimit="8" joinstyle="miter"/>
                <v:imagedata o:title=""/>
                <o:lock v:ext="edit" aspectratio="f"/>
                <v:textbox>
                  <w:txbxContent>
                    <w:p>
                      <w:pPr>
                        <w:jc w:val="left"/>
                        <w:rPr>
                          <w:rFonts w:hint="default"/>
                        </w:rPr>
                      </w:pPr>
                      <w:r>
                        <w:rPr>
                          <w:rFonts w:hint="default"/>
                        </w:rPr>
                        <w:t xml:space="preserve">    </w:t>
                      </w:r>
                      <w:r>
                        <w:rPr>
                          <w:rFonts w:hint="eastAsia"/>
                        </w:rPr>
                        <w:t>登录市政府</w:t>
                      </w:r>
                      <w:r>
                        <w:rPr>
                          <w:rFonts w:hint="default"/>
                        </w:rPr>
                        <w:t>官网</w:t>
                      </w:r>
                      <w:r>
                        <w:rPr>
                          <w:rFonts w:hint="eastAsia"/>
                        </w:rPr>
                        <w:t>“渝快办”</w:t>
                      </w:r>
                      <w:r>
                        <w:rPr>
                          <w:rFonts w:hint="default"/>
                        </w:rPr>
                        <w:t>平台</w:t>
                      </w:r>
                    </w:p>
                    <w:p>
                      <w:pPr>
                        <w:jc w:val="left"/>
                      </w:pPr>
                      <w:r>
                        <w:rPr>
                          <w:rFonts w:hint="eastAsia"/>
                        </w:rPr>
                        <w:t>（https://zwykb.cq.gov.cn/）</w:t>
                      </w:r>
                    </w:p>
                  </w:txbxContent>
                </v:textbox>
              </v:roundrect>
            </w:pict>
          </mc:Fallback>
        </mc:AlternateContent>
      </w: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cs="Times New Roman"/>
          <w:sz w:val="32"/>
        </w:rPr>
        <mc:AlternateContent>
          <mc:Choice Requires="wps">
            <w:drawing>
              <wp:anchor distT="0" distB="0" distL="114300" distR="114300" simplePos="0" relativeHeight="251662336" behindDoc="0" locked="0" layoutInCell="1" allowOverlap="1">
                <wp:simplePos x="0" y="0"/>
                <wp:positionH relativeFrom="column">
                  <wp:posOffset>2719705</wp:posOffset>
                </wp:positionH>
                <wp:positionV relativeFrom="paragraph">
                  <wp:posOffset>49530</wp:posOffset>
                </wp:positionV>
                <wp:extent cx="2400935" cy="557530"/>
                <wp:effectExtent l="4445" t="4445" r="13970" b="9525"/>
                <wp:wrapNone/>
                <wp:docPr id="23" name="文本框 23"/>
                <wp:cNvGraphicFramePr/>
                <a:graphic xmlns:a="http://schemas.openxmlformats.org/drawingml/2006/main">
                  <a:graphicData uri="http://schemas.microsoft.com/office/word/2010/wordprocessingShape">
                    <wps:wsp>
                      <wps:cNvSpPr txBox="true"/>
                      <wps:spPr>
                        <a:xfrm>
                          <a:off x="3862705" y="2030730"/>
                          <a:ext cx="2400935" cy="557530"/>
                        </a:xfrm>
                        <a:prstGeom prst="rect">
                          <a:avLst/>
                        </a:prstGeom>
                        <a:solidFill>
                          <a:srgbClr val="FFFFFF"/>
                        </a:solidFill>
                        <a:ln w="6350">
                          <a:solidFill>
                            <a:srgbClr val="FFFFFF"/>
                          </a:solidFill>
                        </a:ln>
                        <a:effectLst/>
                      </wps:spPr>
                      <wps:txbx>
                        <w:txbxContent>
                          <w:p>
                            <w:r>
                              <w:rPr>
                                <w:rFonts w:ascii="方正仿宋简体" w:hAnsi="方正仿宋_GBK" w:eastAsia="方正仿宋简体" w:cs="方正仿宋_GBK"/>
                                <w:color w:val="000000"/>
                                <w:kern w:val="0"/>
                                <w:sz w:val="32"/>
                                <w:szCs w:val="32"/>
                              </w:rPr>
                              <w:drawing>
                                <wp:inline distT="0" distB="0" distL="114300" distR="114300">
                                  <wp:extent cx="2540635" cy="370840"/>
                                  <wp:effectExtent l="0" t="0" r="12065" b="10160"/>
                                  <wp:docPr id="9" name="图片 1" descr="886cb56367100f97d1b8a6cf25d41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1" descr="886cb56367100f97d1b8a6cf25d4124"/>
                                          <pic:cNvPicPr>
                                            <a:picLocks noChangeAspect="true"/>
                                          </pic:cNvPicPr>
                                        </pic:nvPicPr>
                                        <pic:blipFill>
                                          <a:blip r:embed="rId6"/>
                                          <a:stretch>
                                            <a:fillRect/>
                                          </a:stretch>
                                        </pic:blipFill>
                                        <pic:spPr>
                                          <a:xfrm>
                                            <a:off x="0" y="0"/>
                                            <a:ext cx="2540635" cy="3708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14.15pt;margin-top:3.9pt;height:43.9pt;width:189.05pt;z-index:251662336;mso-width-relative:page;mso-height-relative:page;" fillcolor="#FFFFFF" filled="t" stroked="t" coordsize="21600,21600" o:gfxdata="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D07fIJ1wAAAAgBAAAPAAAAAAAAAAEAIAAAADgAAABkcnMvZG93bnJldi54bWxQSwEC&#10;FAAUAAAACACHTuJAUCft3lECAACYBAAADgAAAAAAAAABACAAAAA8AQAAZHJzL2Uyb0RvYy54bWxQ&#10;SwUGAAAAAAYABgBZAQAA/wUAAAAA&#10;">
                <v:fill on="t" focussize="0,0"/>
                <v:stroke weight="0.5pt" color="#FFFFFF" joinstyle="round"/>
                <v:imagedata o:title=""/>
                <o:lock v:ext="edit" aspectratio="f"/>
                <v:textbox>
                  <w:txbxContent>
                    <w:p>
                      <w:r>
                        <w:rPr>
                          <w:rFonts w:ascii="方正仿宋简体" w:hAnsi="方正仿宋_GBK" w:eastAsia="方正仿宋简体" w:cs="方正仿宋_GBK"/>
                          <w:color w:val="000000"/>
                          <w:kern w:val="0"/>
                          <w:sz w:val="32"/>
                          <w:szCs w:val="32"/>
                        </w:rPr>
                        <w:drawing>
                          <wp:inline distT="0" distB="0" distL="114300" distR="114300">
                            <wp:extent cx="2540635" cy="370840"/>
                            <wp:effectExtent l="0" t="0" r="12065" b="10160"/>
                            <wp:docPr id="9" name="图片 1" descr="886cb56367100f97d1b8a6cf25d41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1" descr="886cb56367100f97d1b8a6cf25d4124"/>
                                    <pic:cNvPicPr>
                                      <a:picLocks noChangeAspect="true"/>
                                    </pic:cNvPicPr>
                                  </pic:nvPicPr>
                                  <pic:blipFill>
                                    <a:blip r:embed="rId6"/>
                                    <a:stretch>
                                      <a:fillRect/>
                                    </a:stretch>
                                  </pic:blipFill>
                                  <pic:spPr>
                                    <a:xfrm>
                                      <a:off x="0" y="0"/>
                                      <a:ext cx="2540635" cy="370840"/>
                                    </a:xfrm>
                                    <a:prstGeom prst="rect">
                                      <a:avLst/>
                                    </a:prstGeom>
                                    <a:noFill/>
                                    <a:ln>
                                      <a:noFill/>
                                    </a:ln>
                                  </pic:spPr>
                                </pic:pic>
                              </a:graphicData>
                            </a:graphic>
                          </wp:inline>
                        </w:drawing>
                      </w:r>
                    </w:p>
                  </w:txbxContent>
                </v:textbox>
              </v:shape>
            </w:pict>
          </mc:Fallback>
        </mc:AlternateContent>
      </w: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column">
                  <wp:posOffset>2689225</wp:posOffset>
                </wp:positionH>
                <wp:positionV relativeFrom="paragraph">
                  <wp:posOffset>335280</wp:posOffset>
                </wp:positionV>
                <wp:extent cx="10795" cy="284480"/>
                <wp:effectExtent l="41275" t="0" r="62230" b="1270"/>
                <wp:wrapNone/>
                <wp:docPr id="10" name="直接箭头连接符 10"/>
                <wp:cNvGraphicFramePr/>
                <a:graphic xmlns:a="http://schemas.openxmlformats.org/drawingml/2006/main">
                  <a:graphicData uri="http://schemas.microsoft.com/office/word/2010/wordprocessingShape">
                    <wps:wsp>
                      <wps:cNvCnPr>
                        <a:endCxn id="20" idx="0"/>
                      </wps:cNvCnPr>
                      <wps:spPr>
                        <a:xfrm>
                          <a:off x="0" y="0"/>
                          <a:ext cx="10795" cy="284480"/>
                        </a:xfrm>
                        <a:prstGeom prst="straightConnector1">
                          <a:avLst/>
                        </a:prstGeom>
                        <a:ln w="3175"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2" type="#_x0000_t32" style="position:absolute;left:0pt;margin-left:211.75pt;margin-top:26.4pt;height:22.4pt;width:0.85pt;z-index:251660288;mso-width-relative:page;mso-height-relative:page;" filled="f" stroked="t" coordsize="21600,21600" o:gfxdata="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DPjP/rYAAAACQEA&#10;AA8AAAAAAAAAAQAgAAAAOAAAAGRycy9kb3ducmV2LnhtbFBLAQIUABQAAAAIAIdO4kDXQsOPBAIA&#10;AOQDAAAOAAAAAAAAAAEAIAAAAD0BAABkcnMvZTJvRG9jLnhtbFBLBQYAAAAABgAGAFkBAACzBQAA&#10;AAA=&#10;">
                <v:fill on="f" focussize="0,0"/>
                <v:stroke weight="0.25pt" color="#000000" joinstyle="miter" endarrow="open"/>
                <v:imagedata o:title=""/>
                <o:lock v:ext="edit" aspectratio="f"/>
              </v:shape>
            </w:pict>
          </mc:Fallback>
        </mc:AlternateContent>
      </w: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132715</wp:posOffset>
                </wp:positionH>
                <wp:positionV relativeFrom="paragraph">
                  <wp:posOffset>264160</wp:posOffset>
                </wp:positionV>
                <wp:extent cx="5133975" cy="1138555"/>
                <wp:effectExtent l="4445" t="4445" r="5080" b="19050"/>
                <wp:wrapNone/>
                <wp:docPr id="20" name="圆角矩形 20"/>
                <wp:cNvGraphicFramePr/>
                <a:graphic xmlns:a="http://schemas.openxmlformats.org/drawingml/2006/main">
                  <a:graphicData uri="http://schemas.microsoft.com/office/word/2010/wordprocessingShape">
                    <wps:wsp>
                      <wps:cNvSpPr/>
                      <wps:spPr>
                        <a:xfrm>
                          <a:off x="1656080" y="2874645"/>
                          <a:ext cx="5133975" cy="1138555"/>
                        </a:xfrm>
                        <a:prstGeom prst="roundRect">
                          <a:avLst/>
                        </a:prstGeom>
                        <a:solidFill>
                          <a:srgbClr val="FFFFFF"/>
                        </a:solidFill>
                        <a:ln w="3175" cap="flat" cmpd="sng" algn="ctr">
                          <a:solidFill>
                            <a:srgbClr val="000000"/>
                          </a:solidFill>
                          <a:prstDash val="solid"/>
                          <a:miter lim="800000"/>
                        </a:ln>
                        <a:effectLst/>
                      </wps:spPr>
                      <wps:txbx>
                        <w:txbxContent>
                          <w:p>
                            <w:pPr>
                              <w:jc w:val="right"/>
                            </w:pPr>
                          </w:p>
                          <w:p>
                            <w:pPr>
                              <w:jc w:val="left"/>
                            </w:pPr>
                            <w:r>
                              <w:rPr>
                                <w:rFonts w:hint="eastAsia"/>
                              </w:rPr>
                              <w:t>选择“政务服务”栏目中“对食品安全企业标准的备案”事项录入相关信息</w:t>
                            </w:r>
                            <w:r>
                              <w:drawing>
                                <wp:inline distT="0" distB="0" distL="114300" distR="114300">
                                  <wp:extent cx="3080385" cy="576580"/>
                                  <wp:effectExtent l="0" t="0" r="5715" b="13970"/>
                                  <wp:docPr id="7" name="图片 2" descr="e0d9e237ac84f62d3877bb68439c5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2" descr="e0d9e237ac84f62d3877bb68439c502"/>
                                          <pic:cNvPicPr>
                                            <a:picLocks noChangeAspect="true"/>
                                          </pic:cNvPicPr>
                                        </pic:nvPicPr>
                                        <pic:blipFill>
                                          <a:blip r:embed="rId7"/>
                                          <a:stretch>
                                            <a:fillRect/>
                                          </a:stretch>
                                        </pic:blipFill>
                                        <pic:spPr>
                                          <a:xfrm>
                                            <a:off x="0" y="0"/>
                                            <a:ext cx="3080385" cy="5765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0.45pt;margin-top:20.8pt;height:89.65pt;width:404.25pt;z-index:251661312;v-text-anchor:middle;mso-width-relative:page;mso-height-relative:page;" fillcolor="#FFFFFF" filled="t" stroked="t" coordsize="21600,21600" arcsize="0.166666666666667" o:gfxdata="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WAAAAZHJzL1BLAQIUABQAAAAI&#10;AIdO4kCaCbVE2AAAAAkBAAAPAAAAAAAAAAEAIAAAADgAAABkcnMvZG93bnJldi54bWxQSwECFAAU&#10;AAAACACHTuJAKuUaJYYCAADnBAAADgAAAAAAAAABACAAAAA9AQAAZHJzL2Uyb0RvYy54bWxQSwUG&#10;AAAAAAYABgBZAQAANQYAAAAA&#10;">
                <v:fill on="t" focussize="0,0"/>
                <v:stroke weight="0.25pt" color="#000000" miterlimit="8" joinstyle="miter"/>
                <v:imagedata o:title=""/>
                <o:lock v:ext="edit" aspectratio="f"/>
                <v:textbox>
                  <w:txbxContent>
                    <w:p>
                      <w:pPr>
                        <w:jc w:val="right"/>
                      </w:pPr>
                    </w:p>
                    <w:p>
                      <w:pPr>
                        <w:jc w:val="left"/>
                      </w:pPr>
                      <w:r>
                        <w:rPr>
                          <w:rFonts w:hint="eastAsia"/>
                        </w:rPr>
                        <w:t>选择“政务服务”栏目中“对食品安全企业标准的备案”事项录入相关信息</w:t>
                      </w:r>
                      <w:r>
                        <w:drawing>
                          <wp:inline distT="0" distB="0" distL="114300" distR="114300">
                            <wp:extent cx="3080385" cy="576580"/>
                            <wp:effectExtent l="0" t="0" r="5715" b="13970"/>
                            <wp:docPr id="7" name="图片 2" descr="e0d9e237ac84f62d3877bb68439c5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2" descr="e0d9e237ac84f62d3877bb68439c502"/>
                                    <pic:cNvPicPr>
                                      <a:picLocks noChangeAspect="true"/>
                                    </pic:cNvPicPr>
                                  </pic:nvPicPr>
                                  <pic:blipFill>
                                    <a:blip r:embed="rId7"/>
                                    <a:stretch>
                                      <a:fillRect/>
                                    </a:stretch>
                                  </pic:blipFill>
                                  <pic:spPr>
                                    <a:xfrm>
                                      <a:off x="0" y="0"/>
                                      <a:ext cx="3080385" cy="576580"/>
                                    </a:xfrm>
                                    <a:prstGeom prst="rect">
                                      <a:avLst/>
                                    </a:prstGeom>
                                    <a:noFill/>
                                    <a:ln>
                                      <a:noFill/>
                                    </a:ln>
                                  </pic:spPr>
                                </pic:pic>
                              </a:graphicData>
                            </a:graphic>
                          </wp:inline>
                        </w:drawing>
                      </w:r>
                    </w:p>
                  </w:txbxContent>
                </v:textbox>
              </v:roundrect>
            </w:pict>
          </mc:Fallback>
        </mc:AlternateContent>
      </w: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kern w:val="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kern w:val="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cs="Times New Roman"/>
          <w:sz w:val="32"/>
        </w:rPr>
        <mc:AlternateContent>
          <mc:Choice Requires="wps">
            <w:drawing>
              <wp:anchor distT="0" distB="0" distL="114300" distR="114300" simplePos="0" relativeHeight="251666432" behindDoc="0" locked="0" layoutInCell="1" allowOverlap="1">
                <wp:simplePos x="0" y="0"/>
                <wp:positionH relativeFrom="column">
                  <wp:posOffset>2776855</wp:posOffset>
                </wp:positionH>
                <wp:positionV relativeFrom="paragraph">
                  <wp:posOffset>341630</wp:posOffset>
                </wp:positionV>
                <wp:extent cx="15240" cy="374015"/>
                <wp:effectExtent l="0" t="0" r="0" b="0"/>
                <wp:wrapNone/>
                <wp:docPr id="35" name="直接连接符 35"/>
                <wp:cNvGraphicFramePr/>
                <a:graphic xmlns:a="http://schemas.openxmlformats.org/drawingml/2006/main">
                  <a:graphicData uri="http://schemas.microsoft.com/office/word/2010/wordprocessingShape">
                    <wps:wsp>
                      <wps:cNvCnPr>
                        <a:endCxn id="20" idx="0"/>
                      </wps:cNvCnPr>
                      <wps:spPr>
                        <a:xfrm flipH="true">
                          <a:off x="0" y="0"/>
                          <a:ext cx="15240" cy="3740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218.65pt;margin-top:26.9pt;height:29.45pt;width:1.2pt;z-index:251666432;mso-width-relative:page;mso-height-relative:page;" filled="f" stroked="t" coordsize="21600,21600" o:gfxdata="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AcN5dXYAAAACgEAAA8AAAAAAAAAAQAgAAAAOAAAAGRycy9k&#10;b3ducmV2LnhtbFBLAQIUABQAAAAIAIdO4kDZNprY7AEAAKsDAAAOAAAAAAAAAAEAIAAAAD0BAABk&#10;cnMvZTJvRG9jLnhtbFBLBQYAAAAABgAGAFkBAACbBQAAAAA=&#10;">
                <v:fill on="f" focussize="0,0"/>
                <v:stroke weight="0.5pt" color="#000000" miterlimit="8" joinstyle="miter"/>
                <v:imagedata o:title=""/>
                <o:lock v:ext="edit" aspectratio="f"/>
              </v:line>
            </w:pict>
          </mc:Fallback>
        </mc:AlternateContent>
      </w: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kern w:val="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cs="Times New Roman"/>
          <w:sz w:val="32"/>
        </w:rPr>
        <mc:AlternateContent>
          <mc:Choice Requires="wps">
            <w:drawing>
              <wp:anchor distT="0" distB="0" distL="114300" distR="114300" simplePos="0" relativeHeight="251668480" behindDoc="0" locked="0" layoutInCell="1" allowOverlap="1">
                <wp:simplePos x="0" y="0"/>
                <wp:positionH relativeFrom="column">
                  <wp:posOffset>4341495</wp:posOffset>
                </wp:positionH>
                <wp:positionV relativeFrom="paragraph">
                  <wp:posOffset>13970</wp:posOffset>
                </wp:positionV>
                <wp:extent cx="7620" cy="582930"/>
                <wp:effectExtent l="42545" t="0" r="64135" b="7620"/>
                <wp:wrapNone/>
                <wp:docPr id="37" name="直接箭头连接符 37"/>
                <wp:cNvGraphicFramePr/>
                <a:graphic xmlns:a="http://schemas.openxmlformats.org/drawingml/2006/main">
                  <a:graphicData uri="http://schemas.microsoft.com/office/word/2010/wordprocessingShape">
                    <wps:wsp>
                      <wps:cNvCnPr>
                        <a:endCxn id="20" idx="0"/>
                      </wps:cNvCnPr>
                      <wps:spPr>
                        <a:xfrm>
                          <a:off x="0" y="0"/>
                          <a:ext cx="7620" cy="582930"/>
                        </a:xfrm>
                        <a:prstGeom prst="straightConnector1">
                          <a:avLst/>
                        </a:prstGeom>
                        <a:noFill/>
                        <a:ln w="3175"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41.85pt;margin-top:1.1pt;height:45.9pt;width:0.6pt;z-index:251668480;mso-width-relative:page;mso-height-relative:page;" filled="f" stroked="t" coordsize="21600,21600" o:gfxdata="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wu2U1wAAAAgBAAAPAAAA&#10;AAAAAAEAIAAAADgAAABkcnMvZG93bnJldi54bWxQSwECFAAUAAAACACHTuJAdp+O5wACAADKAwAA&#10;DgAAAAAAAAABACAAAAA8AQAAZHJzL2Uyb0RvYy54bWxQSwUGAAAAAAYABgBZAQAArgUAAAAA&#10;">
                <v:fill on="f" focussize="0,0"/>
                <v:stroke weight="0.25pt" color="#000000"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667456" behindDoc="0" locked="0" layoutInCell="1" allowOverlap="1">
                <wp:simplePos x="0" y="0"/>
                <wp:positionH relativeFrom="column">
                  <wp:posOffset>1351915</wp:posOffset>
                </wp:positionH>
                <wp:positionV relativeFrom="paragraph">
                  <wp:posOffset>5080</wp:posOffset>
                </wp:positionV>
                <wp:extent cx="7620" cy="582930"/>
                <wp:effectExtent l="42545" t="0" r="64135" b="7620"/>
                <wp:wrapNone/>
                <wp:docPr id="36" name="直接箭头连接符 36"/>
                <wp:cNvGraphicFramePr/>
                <a:graphic xmlns:a="http://schemas.openxmlformats.org/drawingml/2006/main">
                  <a:graphicData uri="http://schemas.microsoft.com/office/word/2010/wordprocessingShape">
                    <wps:wsp>
                      <wps:cNvCnPr>
                        <a:endCxn id="20" idx="0"/>
                      </wps:cNvCnPr>
                      <wps:spPr>
                        <a:xfrm>
                          <a:off x="2494915" y="4475480"/>
                          <a:ext cx="7620" cy="582930"/>
                        </a:xfrm>
                        <a:prstGeom prst="straightConnector1">
                          <a:avLst/>
                        </a:prstGeom>
                        <a:noFill/>
                        <a:ln w="3175"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106.45pt;margin-top:0.4pt;height:45.9pt;width:0.6pt;z-index:251667456;mso-width-relative:page;mso-height-relative:page;" filled="f" stroked="t" coordsize="21600,21600" o:gfxdata="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7GNXR&#10;1QAAAAcBAAAPAAAAAAAAAAEAIAAAADgAAABkcnMvZG93bnJldi54bWxQSwECFAAUAAAACACHTuJA&#10;Yc4m2A4CAADWAwAADgAAAAAAAAABACAAAAA6AQAAZHJzL2Uyb0RvYy54bWxQSwUGAAAAAAYABgBZ&#10;AQAAugUAAAAA&#10;">
                <v:fill on="f" focussize="0,0"/>
                <v:stroke weight="0.25pt" color="#000000"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663360" behindDoc="0" locked="0" layoutInCell="1" allowOverlap="1">
                <wp:simplePos x="0" y="0"/>
                <wp:positionH relativeFrom="column">
                  <wp:posOffset>1344295</wp:posOffset>
                </wp:positionH>
                <wp:positionV relativeFrom="paragraph">
                  <wp:posOffset>5715</wp:posOffset>
                </wp:positionV>
                <wp:extent cx="2988945" cy="7620"/>
                <wp:effectExtent l="0" t="0" r="0" b="0"/>
                <wp:wrapNone/>
                <wp:docPr id="30" name="直接连接符 30"/>
                <wp:cNvGraphicFramePr/>
                <a:graphic xmlns:a="http://schemas.openxmlformats.org/drawingml/2006/main">
                  <a:graphicData uri="http://schemas.microsoft.com/office/word/2010/wordprocessingShape">
                    <wps:wsp>
                      <wps:cNvCnPr>
                        <a:endCxn id="20" idx="0"/>
                      </wps:cNvCnPr>
                      <wps:spPr>
                        <a:xfrm flipH="true" flipV="true">
                          <a:off x="2967355" y="4537710"/>
                          <a:ext cx="2988945" cy="762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105.85pt;margin-top:0.45pt;height:0.6pt;width:235.35pt;z-index:251663360;mso-width-relative:page;mso-height-relative:page;" filled="f" stroked="t" coordsize="21600,21600" o:gfxdata="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dQ7Pf1AAAAAYBAAAPAAAAAAAAAAEAIAAA&#10;ADgAAABkcnMvZG93bnJldi54bWxQSwECFAAUAAAACACHTuJAipbfPfoBAADEAwAADgAAAAAAAAAB&#10;ACAAAAA5AQAAZHJzL2Uyb0RvYy54bWxQSwUGAAAAAAYABgBZAQAApQUAAAAA&#10;">
                <v:fill on="f" focussize="0,0"/>
                <v:stroke weight="0.5pt" color="#000000" miterlimit="8" joinstyle="miter"/>
                <v:imagedata o:title=""/>
                <o:lock v:ext="edit" aspectratio="f"/>
              </v:line>
            </w:pict>
          </mc:Fallback>
        </mc:AlternateContent>
      </w: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cs="Times New Roman"/>
          <w:sz w:val="32"/>
        </w:rPr>
        <mc:AlternateContent>
          <mc:Choice Requires="wps">
            <w:drawing>
              <wp:anchor distT="0" distB="0" distL="114300" distR="114300" simplePos="0" relativeHeight="251665408" behindDoc="0" locked="0" layoutInCell="1" allowOverlap="1">
                <wp:simplePos x="0" y="0"/>
                <wp:positionH relativeFrom="column">
                  <wp:posOffset>3209925</wp:posOffset>
                </wp:positionH>
                <wp:positionV relativeFrom="paragraph">
                  <wp:posOffset>233680</wp:posOffset>
                </wp:positionV>
                <wp:extent cx="2354580" cy="743585"/>
                <wp:effectExtent l="5080" t="4445" r="21590" b="13970"/>
                <wp:wrapNone/>
                <wp:docPr id="33" name="圆角矩形 33"/>
                <wp:cNvGraphicFramePr/>
                <a:graphic xmlns:a="http://schemas.openxmlformats.org/drawingml/2006/main">
                  <a:graphicData uri="http://schemas.microsoft.com/office/word/2010/wordprocessingShape">
                    <wps:wsp>
                      <wps:cNvSpPr/>
                      <wps:spPr>
                        <a:xfrm>
                          <a:off x="0" y="0"/>
                          <a:ext cx="2354580" cy="743585"/>
                        </a:xfrm>
                        <a:prstGeom prst="roundRect">
                          <a:avLst/>
                        </a:prstGeom>
                        <a:solidFill>
                          <a:srgbClr val="FFFFFF"/>
                        </a:solidFill>
                        <a:ln w="3175" cap="flat" cmpd="sng" algn="ctr">
                          <a:solidFill>
                            <a:srgbClr val="000000"/>
                          </a:solidFill>
                          <a:prstDash val="solid"/>
                          <a:miter lim="800000"/>
                        </a:ln>
                        <a:effectLst/>
                      </wps:spPr>
                      <wps:txbx>
                        <w:txbxContent>
                          <w:p>
                            <w:pPr>
                              <w:jc w:val="center"/>
                              <w:rPr>
                                <w:rFonts w:hint="eastAsia" w:eastAsia="宋体"/>
                                <w:color w:val="000000"/>
                                <w:lang w:eastAsia="zh-CN"/>
                              </w:rPr>
                            </w:pPr>
                            <w:r>
                              <w:rPr>
                                <w:rFonts w:hint="eastAsia"/>
                                <w:color w:val="000000"/>
                                <w:lang w:eastAsia="zh-CN"/>
                              </w:rPr>
                              <w:t>不符合法律要求的</w:t>
                            </w:r>
                            <w:r>
                              <w:rPr>
                                <w:rFonts w:hint="eastAsia"/>
                                <w:color w:val="000000"/>
                              </w:rPr>
                              <w:t>，</w:t>
                            </w:r>
                            <w:r>
                              <w:rPr>
                                <w:rFonts w:hint="eastAsia"/>
                                <w:color w:val="000000"/>
                                <w:lang w:eastAsia="zh-CN"/>
                              </w:rPr>
                              <w:t>不予备案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252.75pt;margin-top:18.4pt;height:58.55pt;width:185.4pt;z-index:251665408;v-text-anchor:middle;mso-width-relative:page;mso-height-relative:page;" fillcolor="#FFFFFF" filled="t" stroked="t" coordsize="21600,21600" arcsize="0.166666666666667" o:gfxdata="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Bwedki2gAAAAoB&#10;AAAPAAAAAAAAAAEAIAAAADgAAABkcnMvZG93bnJldi54bWxQSwECFAAUAAAACACHTuJAX8Tph3UC&#10;AADaBAAADgAAAAAAAAABACAAAAA/AQAAZHJzL2Uyb0RvYy54bWxQSwUGAAAAAAYABgBZAQAAJgYA&#10;AAAA&#10;">
                <v:fill on="t" focussize="0,0"/>
                <v:stroke weight="0.25pt" color="#000000" miterlimit="8" joinstyle="miter"/>
                <v:imagedata o:title=""/>
                <o:lock v:ext="edit" aspectratio="f"/>
                <v:textbox>
                  <w:txbxContent>
                    <w:p>
                      <w:pPr>
                        <w:jc w:val="center"/>
                        <w:rPr>
                          <w:rFonts w:hint="eastAsia" w:eastAsia="宋体"/>
                          <w:color w:val="000000"/>
                          <w:lang w:eastAsia="zh-CN"/>
                        </w:rPr>
                      </w:pPr>
                      <w:r>
                        <w:rPr>
                          <w:rFonts w:hint="eastAsia"/>
                          <w:color w:val="000000"/>
                          <w:lang w:eastAsia="zh-CN"/>
                        </w:rPr>
                        <w:t>不符合法律要求的</w:t>
                      </w:r>
                      <w:r>
                        <w:rPr>
                          <w:rFonts w:hint="eastAsia"/>
                          <w:color w:val="000000"/>
                        </w:rPr>
                        <w:t>，</w:t>
                      </w:r>
                      <w:r>
                        <w:rPr>
                          <w:rFonts w:hint="eastAsia"/>
                          <w:color w:val="000000"/>
                          <w:lang w:eastAsia="zh-CN"/>
                        </w:rPr>
                        <w:t>不予备案</w:t>
                      </w:r>
                    </w:p>
                  </w:txbxContent>
                </v:textbox>
              </v:roundrect>
            </w:pict>
          </mc:Fallback>
        </mc:AlternateContent>
      </w:r>
      <w:r>
        <w:rPr>
          <w:rFonts w:hint="default" w:ascii="Times New Roman" w:hAnsi="Times New Roman" w:cs="Times New Roman"/>
          <w:sz w:val="32"/>
        </w:rPr>
        <mc:AlternateContent>
          <mc:Choice Requires="wps">
            <w:drawing>
              <wp:anchor distT="0" distB="0" distL="114300" distR="114300" simplePos="0" relativeHeight="251664384" behindDoc="0" locked="0" layoutInCell="1" allowOverlap="1">
                <wp:simplePos x="0" y="0"/>
                <wp:positionH relativeFrom="column">
                  <wp:posOffset>182245</wp:posOffset>
                </wp:positionH>
                <wp:positionV relativeFrom="paragraph">
                  <wp:posOffset>232410</wp:posOffset>
                </wp:positionV>
                <wp:extent cx="2354580" cy="743585"/>
                <wp:effectExtent l="5080" t="4445" r="21590" b="13970"/>
                <wp:wrapNone/>
                <wp:docPr id="32" name="圆角矩形 32"/>
                <wp:cNvGraphicFramePr/>
                <a:graphic xmlns:a="http://schemas.openxmlformats.org/drawingml/2006/main">
                  <a:graphicData uri="http://schemas.microsoft.com/office/word/2010/wordprocessingShape">
                    <wps:wsp>
                      <wps:cNvSpPr/>
                      <wps:spPr>
                        <a:xfrm>
                          <a:off x="1317625" y="5050790"/>
                          <a:ext cx="2354580" cy="743585"/>
                        </a:xfrm>
                        <a:prstGeom prst="roundRect">
                          <a:avLst/>
                        </a:prstGeom>
                        <a:solidFill>
                          <a:srgbClr val="FFFFFF"/>
                        </a:solidFill>
                        <a:ln w="3175" cap="flat" cmpd="sng" algn="ctr">
                          <a:solidFill>
                            <a:srgbClr val="000000"/>
                          </a:solidFill>
                          <a:prstDash val="solid"/>
                          <a:miter lim="800000"/>
                        </a:ln>
                        <a:effectLst/>
                      </wps:spPr>
                      <wps:txbx>
                        <w:txbxContent>
                          <w:p>
                            <w:pPr>
                              <w:jc w:val="center"/>
                              <w:rPr>
                                <w:rFonts w:hint="eastAsia" w:eastAsia="宋体"/>
                                <w:color w:val="000000"/>
                                <w:lang w:eastAsia="zh-CN"/>
                              </w:rPr>
                            </w:pPr>
                            <w:r>
                              <w:rPr>
                                <w:rFonts w:hint="eastAsia"/>
                                <w:color w:val="000000"/>
                                <w:lang w:eastAsia="zh-CN"/>
                              </w:rPr>
                              <w:t>符合法律要求的</w:t>
                            </w:r>
                            <w:r>
                              <w:rPr>
                                <w:rFonts w:hint="eastAsia"/>
                                <w:color w:val="000000"/>
                              </w:rPr>
                              <w:t>，3</w:t>
                            </w:r>
                            <w:r>
                              <w:rPr>
                                <w:rFonts w:hint="eastAsia"/>
                                <w:color w:val="000000"/>
                                <w:lang w:eastAsia="zh-CN"/>
                              </w:rPr>
                              <w:t>个工作</w:t>
                            </w:r>
                            <w:r>
                              <w:rPr>
                                <w:rFonts w:hint="eastAsia"/>
                                <w:color w:val="000000"/>
                              </w:rPr>
                              <w:t>日内备案</w:t>
                            </w:r>
                            <w:r>
                              <w:rPr>
                                <w:rFonts w:hint="eastAsia"/>
                                <w:color w:val="000000"/>
                                <w:lang w:eastAsia="zh-CN"/>
                              </w:rPr>
                              <w:t>并公示</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4.35pt;margin-top:18.3pt;height:58.55pt;width:185.4pt;z-index:251664384;v-text-anchor:middle;mso-width-relative:page;mso-height-relative:page;" fillcolor="#FFFFFF" filled="t" stroked="t" coordsize="21600,21600" arcsize="0.166666666666667" o:gfxdata="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FgAAAGRycy9QSwECFAAUAAAA&#10;CACHTuJAhHXDOdoAAAAJAQAADwAAAAAAAAABACAAAAA4AAAAZHJzL2Rvd25yZXYueG1sUEsBAhQA&#10;FAAAAAgAh07iQIJAvruFAgAA5gQAAA4AAAAAAAAAAQAgAAAAPwEAAGRycy9lMm9Eb2MueG1sUEsF&#10;BgAAAAAGAAYAWQEAADYGAAAAAA==&#10;">
                <v:fill on="t" focussize="0,0"/>
                <v:stroke weight="0.25pt" color="#000000" miterlimit="8" joinstyle="miter"/>
                <v:imagedata o:title=""/>
                <o:lock v:ext="edit" aspectratio="f"/>
                <v:textbox>
                  <w:txbxContent>
                    <w:p>
                      <w:pPr>
                        <w:jc w:val="center"/>
                        <w:rPr>
                          <w:rFonts w:hint="eastAsia" w:eastAsia="宋体"/>
                          <w:color w:val="000000"/>
                          <w:lang w:eastAsia="zh-CN"/>
                        </w:rPr>
                      </w:pPr>
                      <w:r>
                        <w:rPr>
                          <w:rFonts w:hint="eastAsia"/>
                          <w:color w:val="000000"/>
                          <w:lang w:eastAsia="zh-CN"/>
                        </w:rPr>
                        <w:t>符合法律要求的</w:t>
                      </w:r>
                      <w:r>
                        <w:rPr>
                          <w:rFonts w:hint="eastAsia"/>
                          <w:color w:val="000000"/>
                        </w:rPr>
                        <w:t>，3</w:t>
                      </w:r>
                      <w:r>
                        <w:rPr>
                          <w:rFonts w:hint="eastAsia"/>
                          <w:color w:val="000000"/>
                          <w:lang w:eastAsia="zh-CN"/>
                        </w:rPr>
                        <w:t>个工作</w:t>
                      </w:r>
                      <w:r>
                        <w:rPr>
                          <w:rFonts w:hint="eastAsia"/>
                          <w:color w:val="000000"/>
                        </w:rPr>
                        <w:t>日内备案</w:t>
                      </w:r>
                      <w:r>
                        <w:rPr>
                          <w:rFonts w:hint="eastAsia"/>
                          <w:color w:val="000000"/>
                          <w:lang w:eastAsia="zh-CN"/>
                        </w:rPr>
                        <w:t>并公示</w:t>
                      </w:r>
                    </w:p>
                  </w:txbxContent>
                </v:textbox>
              </v:roundrect>
            </w:pict>
          </mc:Fallback>
        </mc:AlternateContent>
      </w: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kern w:val="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kern w:val="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kern w:val="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kern w:val="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kern w:val="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kern w:val="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kern w:val="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kern w:val="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kern w:val="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kern w:val="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附件２</w:t>
      </w:r>
    </w:p>
    <w:p>
      <w:pPr>
        <w:keepNext w:val="0"/>
        <w:keepLines w:val="0"/>
        <w:pageBreakBefore w:val="0"/>
        <w:kinsoku/>
        <w:wordWrap/>
        <w:overflowPunct/>
        <w:topLinePunct w:val="0"/>
        <w:autoSpaceDE w:val="0"/>
        <w:autoSpaceDN w:val="0"/>
        <w:bidi w:val="0"/>
        <w:adjustRightInd w:val="0"/>
        <w:spacing w:line="56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企业标准自我声明公开流程</w:t>
      </w: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sz w:val="32"/>
          <w:szCs w:val="32"/>
        </w:rPr>
      </w:pPr>
      <w:r>
        <w:rPr>
          <w:rFonts w:hint="default" w:ascii="Times New Roman" w:hAnsi="Times New Roman" w:cs="Times New Roman"/>
          <w:sz w:val="32"/>
        </w:rPr>
        <mc:AlternateContent>
          <mc:Choice Requires="wps">
            <w:drawing>
              <wp:anchor distT="0" distB="0" distL="114300" distR="114300" simplePos="0" relativeHeight="251669504" behindDoc="0" locked="0" layoutInCell="1" allowOverlap="1">
                <wp:simplePos x="0" y="0"/>
                <wp:positionH relativeFrom="column">
                  <wp:posOffset>172085</wp:posOffset>
                </wp:positionH>
                <wp:positionV relativeFrom="paragraph">
                  <wp:posOffset>72390</wp:posOffset>
                </wp:positionV>
                <wp:extent cx="5125720" cy="814070"/>
                <wp:effectExtent l="4445" t="4445" r="13335" b="19685"/>
                <wp:wrapNone/>
                <wp:docPr id="38" name="圆角矩形 38"/>
                <wp:cNvGraphicFramePr/>
                <a:graphic xmlns:a="http://schemas.openxmlformats.org/drawingml/2006/main">
                  <a:graphicData uri="http://schemas.microsoft.com/office/word/2010/wordprocessingShape">
                    <wps:wsp>
                      <wps:cNvSpPr/>
                      <wps:spPr>
                        <a:xfrm>
                          <a:off x="0" y="0"/>
                          <a:ext cx="5125720" cy="814070"/>
                        </a:xfrm>
                        <a:prstGeom prst="roundRect">
                          <a:avLst/>
                        </a:prstGeom>
                        <a:solidFill>
                          <a:srgbClr val="FFFFFF"/>
                        </a:solidFill>
                        <a:ln w="3175" cap="flat" cmpd="sng" algn="ctr">
                          <a:solidFill>
                            <a:srgbClr val="000000"/>
                          </a:solidFill>
                          <a:prstDash val="solid"/>
                          <a:miter lim="800000"/>
                        </a:ln>
                        <a:effectLst/>
                      </wps:spPr>
                      <wps:txbx>
                        <w:txbxContent>
                          <w:p>
                            <w:pPr>
                              <w:jc w:val="left"/>
                            </w:pPr>
                            <w:r>
                              <w:rPr>
                                <w:rFonts w:hint="eastAsia"/>
                              </w:rPr>
                              <w:t>登录“企业标准信息公共服务平台”</w:t>
                            </w:r>
                          </w:p>
                          <w:p>
                            <w:pPr>
                              <w:jc w:val="left"/>
                            </w:pPr>
                            <w:r>
                              <w:rPr>
                                <w:rFonts w:hint="eastAsia"/>
                              </w:rPr>
                              <w:t>（https://www.qybz.org.cn/）</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3.55pt;margin-top:5.7pt;height:64.1pt;width:403.6pt;z-index:251669504;v-text-anchor:middle;mso-width-relative:page;mso-height-relative:page;" fillcolor="#FFFFFF" filled="t" stroked="t" coordsize="21600,21600" arcsize="0.166666666666667" o:gfxdata="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BerE422QAAAAkB&#10;AAAPAAAAAAAAAAEAIAAAADgAAABkcnMvZG93bnJldi54bWxQSwECFAAUAAAACACHTuJAAFzYfXYC&#10;AADaBAAADgAAAAAAAAABACAAAAA+AQAAZHJzL2Uyb0RvYy54bWxQSwUGAAAAAAYABgBZAQAAJgYA&#10;AAAA&#10;">
                <v:fill on="t" focussize="0,0"/>
                <v:stroke weight="0.25pt" color="#000000" miterlimit="8" joinstyle="miter"/>
                <v:imagedata o:title=""/>
                <o:lock v:ext="edit" aspectratio="f"/>
                <v:textbox>
                  <w:txbxContent>
                    <w:p>
                      <w:pPr>
                        <w:jc w:val="left"/>
                      </w:pPr>
                      <w:r>
                        <w:rPr>
                          <w:rFonts w:hint="eastAsia"/>
                        </w:rPr>
                        <w:t>登录“企业标准信息公共服务平台”</w:t>
                      </w:r>
                    </w:p>
                    <w:p>
                      <w:pPr>
                        <w:jc w:val="left"/>
                      </w:pPr>
                      <w:r>
                        <w:rPr>
                          <w:rFonts w:hint="eastAsia"/>
                        </w:rPr>
                        <w:t>（https://www.qybz.org.cn/）</w:t>
                      </w:r>
                    </w:p>
                  </w:txbxContent>
                </v:textbox>
              </v:roundrect>
            </w:pict>
          </mc:Fallback>
        </mc:AlternateContent>
      </w:r>
      <w:r>
        <w:rPr>
          <w:rFonts w:hint="default" w:ascii="Times New Roman" w:hAnsi="Times New Roman" w:cs="Times New Roman"/>
          <w:sz w:val="32"/>
        </w:rPr>
        <mc:AlternateContent>
          <mc:Choice Requires="wps">
            <w:drawing>
              <wp:anchor distT="0" distB="0" distL="114300" distR="114300" simplePos="0" relativeHeight="251674624" behindDoc="0" locked="0" layoutInCell="1" allowOverlap="1">
                <wp:simplePos x="0" y="0"/>
                <wp:positionH relativeFrom="column">
                  <wp:posOffset>2637155</wp:posOffset>
                </wp:positionH>
                <wp:positionV relativeFrom="paragraph">
                  <wp:posOffset>145415</wp:posOffset>
                </wp:positionV>
                <wp:extent cx="2499360" cy="623570"/>
                <wp:effectExtent l="0" t="0" r="15240" b="5080"/>
                <wp:wrapNone/>
                <wp:docPr id="47" name="文本框 47"/>
                <wp:cNvGraphicFramePr/>
                <a:graphic xmlns:a="http://schemas.openxmlformats.org/drawingml/2006/main">
                  <a:graphicData uri="http://schemas.microsoft.com/office/word/2010/wordprocessingShape">
                    <wps:wsp>
                      <wps:cNvSpPr txBox="true"/>
                      <wps:spPr>
                        <a:xfrm>
                          <a:off x="3933825" y="2990850"/>
                          <a:ext cx="2499360" cy="623570"/>
                        </a:xfrm>
                        <a:prstGeom prst="rect">
                          <a:avLst/>
                        </a:prstGeom>
                        <a:solidFill>
                          <a:srgbClr val="FFFFFF"/>
                        </a:solidFill>
                        <a:ln w="6350">
                          <a:noFill/>
                        </a:ln>
                        <a:effectLst/>
                      </wps:spPr>
                      <wps:txbx>
                        <w:txbxContent>
                          <w:p>
                            <w:r>
                              <w:drawing>
                                <wp:inline distT="0" distB="0" distL="114300" distR="114300">
                                  <wp:extent cx="2278380" cy="556260"/>
                                  <wp:effectExtent l="0" t="0" r="7620" b="15240"/>
                                  <wp:docPr id="3" name="图片 3" descr="d8d7473c9637d6ff0aaf452019f338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d8d7473c9637d6ff0aaf452019f3387"/>
                                          <pic:cNvPicPr>
                                            <a:picLocks noChangeAspect="true"/>
                                          </pic:cNvPicPr>
                                        </pic:nvPicPr>
                                        <pic:blipFill>
                                          <a:blip r:embed="rId8"/>
                                          <a:stretch>
                                            <a:fillRect/>
                                          </a:stretch>
                                        </pic:blipFill>
                                        <pic:spPr>
                                          <a:xfrm>
                                            <a:off x="0" y="0"/>
                                            <a:ext cx="2278380" cy="5562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07.65pt;margin-top:11.45pt;height:49.1pt;width:196.8pt;z-index:251674624;mso-width-relative:page;mso-height-relative:page;" fillcolor="#FFFFFF" filled="t" stroked="f" coordsize="21600,21600" o:gfxdata="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I7p0MNQAAAAKAQAADwAAAAAAAAABACAAAAA4AAAAZHJzL2Rvd25yZXYueG1sUEsBAhQAFAAA&#10;AAgAh07iQEVO+tlPAgAAbwQAAA4AAAAAAAAAAQAgAAAAOQEAAGRycy9lMm9Eb2MueG1sUEsFBgAA&#10;AAAGAAYAWQEAAPoFAAAAAA==&#10;">
                <v:fill on="t" focussize="0,0"/>
                <v:stroke on="f" weight="0.5pt"/>
                <v:imagedata o:title=""/>
                <o:lock v:ext="edit" aspectratio="f"/>
                <v:textbox>
                  <w:txbxContent>
                    <w:p>
                      <w:r>
                        <w:drawing>
                          <wp:inline distT="0" distB="0" distL="114300" distR="114300">
                            <wp:extent cx="2278380" cy="556260"/>
                            <wp:effectExtent l="0" t="0" r="7620" b="15240"/>
                            <wp:docPr id="3" name="图片 3" descr="d8d7473c9637d6ff0aaf452019f338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d8d7473c9637d6ff0aaf452019f3387"/>
                                    <pic:cNvPicPr>
                                      <a:picLocks noChangeAspect="true"/>
                                    </pic:cNvPicPr>
                                  </pic:nvPicPr>
                                  <pic:blipFill>
                                    <a:blip r:embed="rId8"/>
                                    <a:stretch>
                                      <a:fillRect/>
                                    </a:stretch>
                                  </pic:blipFill>
                                  <pic:spPr>
                                    <a:xfrm>
                                      <a:off x="0" y="0"/>
                                      <a:ext cx="2278380" cy="556260"/>
                                    </a:xfrm>
                                    <a:prstGeom prst="rect">
                                      <a:avLst/>
                                    </a:prstGeom>
                                    <a:noFill/>
                                    <a:ln>
                                      <a:noFill/>
                                    </a:ln>
                                  </pic:spPr>
                                </pic:pic>
                              </a:graphicData>
                            </a:graphic>
                          </wp:inline>
                        </w:drawing>
                      </w:r>
                    </w:p>
                  </w:txbxContent>
                </v:textbox>
              </v:shape>
            </w:pict>
          </mc:Fallback>
        </mc:AlternateContent>
      </w: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sz w:val="32"/>
          <w:szCs w:val="32"/>
        </w:rPr>
      </w:pPr>
      <w:r>
        <w:rPr>
          <w:rFonts w:hint="default" w:ascii="Times New Roman" w:hAnsi="Times New Roman" w:cs="Times New Roman"/>
          <w:sz w:val="32"/>
        </w:rPr>
        <mc:AlternateContent>
          <mc:Choice Requires="wps">
            <w:drawing>
              <wp:anchor distT="0" distB="0" distL="114300" distR="114300" simplePos="0" relativeHeight="251670528" behindDoc="0" locked="0" layoutInCell="1" allowOverlap="1">
                <wp:simplePos x="0" y="0"/>
                <wp:positionH relativeFrom="column">
                  <wp:posOffset>2609850</wp:posOffset>
                </wp:positionH>
                <wp:positionV relativeFrom="paragraph">
                  <wp:posOffset>162560</wp:posOffset>
                </wp:positionV>
                <wp:extent cx="7620" cy="342900"/>
                <wp:effectExtent l="46990" t="0" r="59690" b="0"/>
                <wp:wrapNone/>
                <wp:docPr id="2" name="直接箭头连接符 2"/>
                <wp:cNvGraphicFramePr/>
                <a:graphic xmlns:a="http://schemas.openxmlformats.org/drawingml/2006/main">
                  <a:graphicData uri="http://schemas.microsoft.com/office/word/2010/wordprocessingShape">
                    <wps:wsp>
                      <wps:cNvCnPr>
                        <a:endCxn id="20" idx="0"/>
                      </wps:cNvCnPr>
                      <wps:spPr>
                        <a:xfrm flipH="true">
                          <a:off x="0" y="0"/>
                          <a:ext cx="7620" cy="342900"/>
                        </a:xfrm>
                        <a:prstGeom prst="straightConnector1">
                          <a:avLst/>
                        </a:prstGeom>
                        <a:ln w="3175"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2" type="#_x0000_t32" style="position:absolute;left:0pt;flip:x;margin-left:205.5pt;margin-top:12.8pt;height:27pt;width:0.6pt;z-index:251670528;mso-width-relative:page;mso-height-relative:page;" filled="f" stroked="t" coordsize="21600,21600" o:gfxdata="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Icn&#10;h4PXAAAACQEAAA8AAAAAAAAAAQAgAAAAOAAAAGRycy9kb3ducmV2LnhtbFBLAQIUABQAAAAIAIdO&#10;4kDszYk6DgIAAO4DAAAOAAAAAAAAAAEAIAAAADwBAABkcnMvZTJvRG9jLnhtbFBLBQYAAAAABgAG&#10;AFkBAAC8BQAAAAA=&#10;">
                <v:fill on="f" focussize="0,0"/>
                <v:stroke weight="0.25pt" color="#000000" joinstyle="miter" endarrow="open"/>
                <v:imagedata o:title=""/>
                <o:lock v:ext="edit" aspectratio="f"/>
              </v:shape>
            </w:pict>
          </mc:Fallback>
        </mc:AlternateContent>
      </w: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sz w:val="32"/>
          <w:szCs w:val="32"/>
        </w:rPr>
      </w:pPr>
      <w:r>
        <w:rPr>
          <w:rFonts w:hint="default" w:ascii="Times New Roman" w:hAnsi="Times New Roman" w:cs="Times New Roman"/>
          <w:sz w:val="32"/>
        </w:rPr>
        <mc:AlternateContent>
          <mc:Choice Requires="wps">
            <w:drawing>
              <wp:anchor distT="0" distB="0" distL="114300" distR="114300" simplePos="0" relativeHeight="251671552" behindDoc="0" locked="0" layoutInCell="1" allowOverlap="1">
                <wp:simplePos x="0" y="0"/>
                <wp:positionH relativeFrom="column">
                  <wp:posOffset>201295</wp:posOffset>
                </wp:positionH>
                <wp:positionV relativeFrom="paragraph">
                  <wp:posOffset>172720</wp:posOffset>
                </wp:positionV>
                <wp:extent cx="5133975" cy="1195705"/>
                <wp:effectExtent l="4445" t="4445" r="5080" b="19050"/>
                <wp:wrapNone/>
                <wp:docPr id="40" name="圆角矩形 40"/>
                <wp:cNvGraphicFramePr/>
                <a:graphic xmlns:a="http://schemas.openxmlformats.org/drawingml/2006/main">
                  <a:graphicData uri="http://schemas.microsoft.com/office/word/2010/wordprocessingShape">
                    <wps:wsp>
                      <wps:cNvSpPr/>
                      <wps:spPr>
                        <a:xfrm>
                          <a:off x="0" y="0"/>
                          <a:ext cx="5133975" cy="1097280"/>
                        </a:xfrm>
                        <a:prstGeom prst="roundRect">
                          <a:avLst/>
                        </a:prstGeom>
                        <a:solidFill>
                          <a:srgbClr val="FFFFFF"/>
                        </a:solidFill>
                        <a:ln w="3175" cap="flat" cmpd="sng" algn="ctr">
                          <a:solidFill>
                            <a:srgbClr val="000000"/>
                          </a:solidFill>
                          <a:prstDash val="solid"/>
                          <a:miter lim="800000"/>
                        </a:ln>
                        <a:effectLst/>
                      </wps:spPr>
                      <wps:txbx>
                        <w:txbxContent>
                          <w:p>
                            <w:pPr>
                              <w:jc w:val="right"/>
                            </w:pPr>
                          </w:p>
                          <w:p>
                            <w:pPr>
                              <w:jc w:val="left"/>
                            </w:pPr>
                            <w:r>
                              <w:rPr>
                                <w:rFonts w:hint="eastAsia"/>
                              </w:rPr>
                              <w:t>选择“企业登录入口”进入“企业声明”平台</w:t>
                            </w:r>
                          </w:p>
                          <w:p>
                            <w:pPr>
                              <w:jc w:val="left"/>
                            </w:pPr>
                            <w:r>
                              <w:rPr>
                                <w:rFonts w:hint="eastAsia"/>
                              </w:rPr>
                              <w:t>录入相关信息</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5.85pt;margin-top:13.6pt;height:94.15pt;width:404.25pt;z-index:251671552;v-text-anchor:middle;mso-width-relative:page;mso-height-relative:page;" fillcolor="#FFFFFF" filled="t" stroked="t" coordsize="21600,21600" arcsize="0.166666666666667" o:gfxdata="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BERslJ2QAA&#10;AAkBAAAPAAAAAAAAAAEAIAAAADgAAABkcnMvZG93bnJldi54bWxQSwECFAAUAAAACACHTuJA/X3d&#10;VnkCAADbBAAADgAAAAAAAAABACAAAAA+AQAAZHJzL2Uyb0RvYy54bWxQSwUGAAAAAAYABgBZAQAA&#10;KQYAAAAA&#10;">
                <v:fill on="t" focussize="0,0"/>
                <v:stroke weight="0.25pt" color="#000000" miterlimit="8" joinstyle="miter"/>
                <v:imagedata o:title=""/>
                <o:lock v:ext="edit" aspectratio="f"/>
                <v:textbox>
                  <w:txbxContent>
                    <w:p>
                      <w:pPr>
                        <w:jc w:val="right"/>
                      </w:pPr>
                    </w:p>
                    <w:p>
                      <w:pPr>
                        <w:jc w:val="left"/>
                      </w:pPr>
                      <w:r>
                        <w:rPr>
                          <w:rFonts w:hint="eastAsia"/>
                        </w:rPr>
                        <w:t>选择“企业登录入口”进入“企业声明”平台</w:t>
                      </w:r>
                    </w:p>
                    <w:p>
                      <w:pPr>
                        <w:jc w:val="left"/>
                      </w:pPr>
                      <w:r>
                        <w:rPr>
                          <w:rFonts w:hint="eastAsia"/>
                        </w:rPr>
                        <w:t>录入相关信息</w:t>
                      </w:r>
                    </w:p>
                  </w:txbxContent>
                </v:textbox>
              </v:roundrect>
            </w:pict>
          </mc:Fallback>
        </mc:AlternateContent>
      </w:r>
      <w:r>
        <w:rPr>
          <w:rFonts w:hint="default" w:ascii="Times New Roman" w:hAnsi="Times New Roman" w:cs="Times New Roman"/>
          <w:sz w:val="32"/>
        </w:rPr>
        <mc:AlternateContent>
          <mc:Choice Requires="wps">
            <w:drawing>
              <wp:anchor distT="0" distB="0" distL="114300" distR="114300" simplePos="0" relativeHeight="251675648" behindDoc="0" locked="0" layoutInCell="1" allowOverlap="1">
                <wp:simplePos x="0" y="0"/>
                <wp:positionH relativeFrom="column">
                  <wp:posOffset>3574415</wp:posOffset>
                </wp:positionH>
                <wp:positionV relativeFrom="paragraph">
                  <wp:posOffset>214630</wp:posOffset>
                </wp:positionV>
                <wp:extent cx="1332230" cy="1064260"/>
                <wp:effectExtent l="4445" t="5080" r="15875" b="16510"/>
                <wp:wrapNone/>
                <wp:docPr id="51" name="文本框 51"/>
                <wp:cNvGraphicFramePr/>
                <a:graphic xmlns:a="http://schemas.openxmlformats.org/drawingml/2006/main">
                  <a:graphicData uri="http://schemas.microsoft.com/office/word/2010/wordprocessingShape">
                    <wps:wsp>
                      <wps:cNvSpPr txBox="true"/>
                      <wps:spPr>
                        <a:xfrm>
                          <a:off x="5050155" y="3996690"/>
                          <a:ext cx="1332230" cy="1064260"/>
                        </a:xfrm>
                        <a:prstGeom prst="rect">
                          <a:avLst/>
                        </a:prstGeom>
                        <a:solidFill>
                          <a:srgbClr val="FFFFFF"/>
                        </a:solidFill>
                        <a:ln w="6350">
                          <a:solidFill>
                            <a:prstClr val="black"/>
                          </a:solidFill>
                        </a:ln>
                        <a:effectLst/>
                      </wps:spPr>
                      <wps:txbx>
                        <w:txbxContent>
                          <w:p>
                            <w:r>
                              <w:drawing>
                                <wp:inline distT="0" distB="0" distL="114300" distR="114300">
                                  <wp:extent cx="1163955" cy="1174115"/>
                                  <wp:effectExtent l="0" t="0" r="17145" b="6985"/>
                                  <wp:docPr id="1" name="图片 4" descr="81f8bca17a63b7c69cfb8250276027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4" descr="81f8bca17a63b7c69cfb82502760275"/>
                                          <pic:cNvPicPr>
                                            <a:picLocks noChangeAspect="true"/>
                                          </pic:cNvPicPr>
                                        </pic:nvPicPr>
                                        <pic:blipFill>
                                          <a:blip r:embed="rId9"/>
                                          <a:stretch>
                                            <a:fillRect/>
                                          </a:stretch>
                                        </pic:blipFill>
                                        <pic:spPr>
                                          <a:xfrm>
                                            <a:off x="0" y="0"/>
                                            <a:ext cx="1163955" cy="1174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81.45pt;margin-top:16.9pt;height:83.8pt;width:104.9pt;z-index:251675648;mso-width-relative:page;mso-height-relative:page;" fillcolor="#FFFFFF" filled="t" stroked="t" coordsize="21600,21600" o:gfxdata="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FP+brPXAAAACgEAAA8AAAAAAAAAAQAgAAAAOAAAAGRycy9kb3ducmV2&#10;LnhtbFBLAQIUABQAAAAIAIdO4kCss1wzWQIAAJgEAAAOAAAAAAAAAAEAIAAAADwBAABkcnMvZTJv&#10;RG9jLnhtbFBLBQYAAAAABgAGAFkBAAAHBgAAAAA=&#10;">
                <v:fill on="t" focussize="0,0"/>
                <v:stroke weight="0.5pt" color="#000000" joinstyle="round"/>
                <v:imagedata o:title=""/>
                <o:lock v:ext="edit" aspectratio="f"/>
                <v:textbox>
                  <w:txbxContent>
                    <w:p>
                      <w:r>
                        <w:drawing>
                          <wp:inline distT="0" distB="0" distL="114300" distR="114300">
                            <wp:extent cx="1163955" cy="1174115"/>
                            <wp:effectExtent l="0" t="0" r="17145" b="6985"/>
                            <wp:docPr id="1" name="图片 4" descr="81f8bca17a63b7c69cfb8250276027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4" descr="81f8bca17a63b7c69cfb82502760275"/>
                                    <pic:cNvPicPr>
                                      <a:picLocks noChangeAspect="true"/>
                                    </pic:cNvPicPr>
                                  </pic:nvPicPr>
                                  <pic:blipFill>
                                    <a:blip r:embed="rId9"/>
                                    <a:stretch>
                                      <a:fillRect/>
                                    </a:stretch>
                                  </pic:blipFill>
                                  <pic:spPr>
                                    <a:xfrm>
                                      <a:off x="0" y="0"/>
                                      <a:ext cx="1163955" cy="1174115"/>
                                    </a:xfrm>
                                    <a:prstGeom prst="rect">
                                      <a:avLst/>
                                    </a:prstGeom>
                                    <a:noFill/>
                                    <a:ln>
                                      <a:noFill/>
                                    </a:ln>
                                  </pic:spPr>
                                </pic:pic>
                              </a:graphicData>
                            </a:graphic>
                          </wp:inline>
                        </w:drawing>
                      </w:r>
                    </w:p>
                  </w:txbxContent>
                </v:textbox>
              </v:shape>
            </w:pict>
          </mc:Fallback>
        </mc:AlternateContent>
      </w: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sz w:val="32"/>
          <w:szCs w:val="32"/>
        </w:rPr>
      </w:pPr>
      <w:r>
        <w:rPr>
          <w:rFonts w:hint="default" w:ascii="Times New Roman" w:hAnsi="Times New Roman" w:cs="Times New Roman"/>
          <w:sz w:val="32"/>
        </w:rPr>
        <mc:AlternateContent>
          <mc:Choice Requires="wps">
            <w:drawing>
              <wp:anchor distT="0" distB="0" distL="114300" distR="114300" simplePos="0" relativeHeight="251673600" behindDoc="0" locked="0" layoutInCell="1" allowOverlap="1">
                <wp:simplePos x="0" y="0"/>
                <wp:positionH relativeFrom="column">
                  <wp:posOffset>2670810</wp:posOffset>
                </wp:positionH>
                <wp:positionV relativeFrom="paragraph">
                  <wp:posOffset>285115</wp:posOffset>
                </wp:positionV>
                <wp:extent cx="13970" cy="361950"/>
                <wp:effectExtent l="45720" t="0" r="54610" b="0"/>
                <wp:wrapNone/>
                <wp:docPr id="43" name="直接箭头连接符 43"/>
                <wp:cNvGraphicFramePr/>
                <a:graphic xmlns:a="http://schemas.openxmlformats.org/drawingml/2006/main">
                  <a:graphicData uri="http://schemas.microsoft.com/office/word/2010/wordprocessingShape">
                    <wps:wsp>
                      <wps:cNvCnPr>
                        <a:endCxn id="20" idx="0"/>
                      </wps:cNvCnPr>
                      <wps:spPr>
                        <a:xfrm flipH="true">
                          <a:off x="0" y="0"/>
                          <a:ext cx="13970" cy="361950"/>
                        </a:xfrm>
                        <a:prstGeom prst="straightConnector1">
                          <a:avLst/>
                        </a:prstGeom>
                        <a:noFill/>
                        <a:ln w="3175"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210.3pt;margin-top:22.45pt;height:28.5pt;width:1.1pt;z-index:251673600;mso-width-relative:page;mso-height-relative:page;" filled="f" stroked="t" coordsize="21600,21600" o:gfxdata="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owjR0&#10;1gAAAAoBAAAPAAAAAAAAAAEAIAAAADgAAABkcnMvZG93bnJldi54bWxQSwECFAAUAAAACACHTuJA&#10;FzKRmw0CAADYAwAADgAAAAAAAAABACAAAAA7AQAAZHJzL2Uyb0RvYy54bWxQSwUGAAAAAAYABgBZ&#10;AQAAugUAAAAA&#10;">
                <v:fill on="f" focussize="0,0"/>
                <v:stroke weight="0.25pt" color="#000000" miterlimit="8" joinstyle="miter" endarrow="open"/>
                <v:imagedata o:title=""/>
                <o:lock v:ext="edit" aspectratio="f"/>
              </v:shape>
            </w:pict>
          </mc:Fallback>
        </mc:AlternateContent>
      </w: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sz w:val="32"/>
          <w:szCs w:val="32"/>
        </w:rPr>
      </w:pPr>
      <w:r>
        <w:rPr>
          <w:rFonts w:hint="default" w:ascii="Times New Roman" w:hAnsi="Times New Roman" w:cs="Times New Roman"/>
          <w:sz w:val="32"/>
        </w:rPr>
        <mc:AlternateContent>
          <mc:Choice Requires="wps">
            <w:drawing>
              <wp:anchor distT="0" distB="0" distL="114300" distR="114300" simplePos="0" relativeHeight="251672576" behindDoc="0" locked="0" layoutInCell="1" allowOverlap="1">
                <wp:simplePos x="0" y="0"/>
                <wp:positionH relativeFrom="column">
                  <wp:posOffset>80645</wp:posOffset>
                </wp:positionH>
                <wp:positionV relativeFrom="paragraph">
                  <wp:posOffset>84455</wp:posOffset>
                </wp:positionV>
                <wp:extent cx="5354955" cy="743585"/>
                <wp:effectExtent l="5080" t="4445" r="12065" b="13970"/>
                <wp:wrapNone/>
                <wp:docPr id="45" name="圆角矩形 45"/>
                <wp:cNvGraphicFramePr/>
                <a:graphic xmlns:a="http://schemas.openxmlformats.org/drawingml/2006/main">
                  <a:graphicData uri="http://schemas.microsoft.com/office/word/2010/wordprocessingShape">
                    <wps:wsp>
                      <wps:cNvSpPr/>
                      <wps:spPr>
                        <a:xfrm>
                          <a:off x="0" y="0"/>
                          <a:ext cx="5354955" cy="743585"/>
                        </a:xfrm>
                        <a:prstGeom prst="roundRect">
                          <a:avLst/>
                        </a:prstGeom>
                        <a:solidFill>
                          <a:srgbClr val="FFFFFF"/>
                        </a:solidFill>
                        <a:ln w="3175" cap="flat" cmpd="sng" algn="ctr">
                          <a:solidFill>
                            <a:srgbClr val="000000"/>
                          </a:solidFill>
                          <a:prstDash val="solid"/>
                          <a:miter lim="800000"/>
                        </a:ln>
                        <a:effectLst/>
                      </wps:spPr>
                      <wps:txbx>
                        <w:txbxContent>
                          <w:p>
                            <w:pPr>
                              <w:jc w:val="center"/>
                              <w:rPr>
                                <w:color w:val="000000"/>
                              </w:rPr>
                            </w:pPr>
                            <w:r>
                              <w:rPr>
                                <w:rFonts w:hint="eastAsia"/>
                                <w:color w:val="000000"/>
                              </w:rPr>
                              <w:t>按要求录入标准及相关材料后即完成备案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6.35pt;margin-top:6.65pt;height:58.55pt;width:421.65pt;z-index:251672576;v-text-anchor:middle;mso-width-relative:page;mso-height-relative:page;" fillcolor="#FFFFFF" filled="t" stroked="t" coordsize="21600,21600" arcsize="0.166666666666667" o:gfxdata="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BFPwSc1wAAAAkB&#10;AAAPAAAAAAAAAAEAIAAAADgAAABkcnMvZG93bnJldi54bWxQSwECFAAUAAAACACHTuJAOxw+9XgC&#10;AADaBAAADgAAAAAAAAABACAAAAA8AQAAZHJzL2Uyb0RvYy54bWxQSwUGAAAAAAYABgBZAQAAJgYA&#10;AAAA&#10;">
                <v:fill on="t" focussize="0,0"/>
                <v:stroke weight="0.25pt" color="#000000" miterlimit="8" joinstyle="miter"/>
                <v:imagedata o:title=""/>
                <o:lock v:ext="edit" aspectratio="f"/>
                <v:textbox>
                  <w:txbxContent>
                    <w:p>
                      <w:pPr>
                        <w:jc w:val="center"/>
                        <w:rPr>
                          <w:color w:val="000000"/>
                        </w:rPr>
                      </w:pPr>
                      <w:r>
                        <w:rPr>
                          <w:rFonts w:hint="eastAsia"/>
                          <w:color w:val="000000"/>
                        </w:rPr>
                        <w:t>按要求录入标准及相关材料后即完成备案</w:t>
                      </w:r>
                    </w:p>
                  </w:txbxContent>
                </v:textbox>
              </v:roundrect>
            </w:pict>
          </mc:Fallback>
        </mc:AlternateContent>
      </w: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autoSpaceDE w:val="0"/>
        <w:autoSpaceDN w:val="0"/>
        <w:bidi w:val="0"/>
        <w:adjustRightInd w:val="0"/>
        <w:spacing w:line="56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rPr>
        <w:t>附件３</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重庆市食品安全企业标准备案表</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小标宋简体" w:cs="Times New Roman"/>
          <w:sz w:val="44"/>
          <w:szCs w:val="4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544"/>
        <w:gridCol w:w="760"/>
        <w:gridCol w:w="1468"/>
        <w:gridCol w:w="405"/>
        <w:gridCol w:w="8"/>
        <w:gridCol w:w="746"/>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267" w:type="dxa"/>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企业名称</w:t>
            </w:r>
          </w:p>
        </w:tc>
        <w:tc>
          <w:tcPr>
            <w:tcW w:w="6327" w:type="dxa"/>
            <w:gridSpan w:val="7"/>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267" w:type="dxa"/>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注册地址</w:t>
            </w:r>
          </w:p>
        </w:tc>
        <w:tc>
          <w:tcPr>
            <w:tcW w:w="6327" w:type="dxa"/>
            <w:gridSpan w:val="7"/>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267" w:type="dxa"/>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食品标准名称</w:t>
            </w:r>
          </w:p>
        </w:tc>
        <w:tc>
          <w:tcPr>
            <w:tcW w:w="2304" w:type="dxa"/>
            <w:gridSpan w:val="2"/>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p>
        </w:tc>
        <w:tc>
          <w:tcPr>
            <w:tcW w:w="1881" w:type="dxa"/>
            <w:gridSpan w:val="3"/>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标准编号</w:t>
            </w:r>
          </w:p>
        </w:tc>
        <w:tc>
          <w:tcPr>
            <w:tcW w:w="2142" w:type="dxa"/>
            <w:gridSpan w:val="2"/>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267" w:type="dxa"/>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适用食品类型</w:t>
            </w:r>
          </w:p>
        </w:tc>
        <w:tc>
          <w:tcPr>
            <w:tcW w:w="2304" w:type="dxa"/>
            <w:gridSpan w:val="2"/>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p>
        </w:tc>
        <w:tc>
          <w:tcPr>
            <w:tcW w:w="1873" w:type="dxa"/>
            <w:gridSpan w:val="2"/>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备案时间</w:t>
            </w:r>
          </w:p>
        </w:tc>
        <w:tc>
          <w:tcPr>
            <w:tcW w:w="2150" w:type="dxa"/>
            <w:gridSpan w:val="3"/>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267"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食品安全相关内容</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p>
        </w:tc>
        <w:tc>
          <w:tcPr>
            <w:tcW w:w="1544"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本标准指标及数值</w:t>
            </w:r>
          </w:p>
        </w:tc>
        <w:tc>
          <w:tcPr>
            <w:tcW w:w="3387" w:type="dxa"/>
            <w:gridSpan w:val="5"/>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指标</w:t>
            </w:r>
          </w:p>
        </w:tc>
        <w:tc>
          <w:tcPr>
            <w:tcW w:w="1396" w:type="dxa"/>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267"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p>
        </w:tc>
        <w:tc>
          <w:tcPr>
            <w:tcW w:w="1544"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p>
        </w:tc>
        <w:tc>
          <w:tcPr>
            <w:tcW w:w="3387" w:type="dxa"/>
            <w:gridSpan w:val="5"/>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p>
        </w:tc>
        <w:tc>
          <w:tcPr>
            <w:tcW w:w="1396" w:type="dxa"/>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2267"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p>
        </w:tc>
        <w:tc>
          <w:tcPr>
            <w:tcW w:w="1544"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依据的食品安全标准名称、指标及数值</w:t>
            </w:r>
          </w:p>
        </w:tc>
        <w:tc>
          <w:tcPr>
            <w:tcW w:w="2228" w:type="dxa"/>
            <w:gridSpan w:val="2"/>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食品安全标准名称</w:t>
            </w:r>
          </w:p>
        </w:tc>
        <w:tc>
          <w:tcPr>
            <w:tcW w:w="1159" w:type="dxa"/>
            <w:gridSpan w:val="3"/>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指标</w:t>
            </w:r>
          </w:p>
        </w:tc>
        <w:tc>
          <w:tcPr>
            <w:tcW w:w="1396" w:type="dxa"/>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267"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p>
        </w:tc>
        <w:tc>
          <w:tcPr>
            <w:tcW w:w="1544"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p>
        </w:tc>
        <w:tc>
          <w:tcPr>
            <w:tcW w:w="2228" w:type="dxa"/>
            <w:gridSpan w:val="2"/>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p>
        </w:tc>
        <w:tc>
          <w:tcPr>
            <w:tcW w:w="1159" w:type="dxa"/>
            <w:gridSpan w:val="3"/>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p>
        </w:tc>
        <w:tc>
          <w:tcPr>
            <w:tcW w:w="1396" w:type="dxa"/>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24"/>
              </w:rPr>
            </w:pPr>
          </w:p>
        </w:tc>
      </w:tr>
    </w:tbl>
    <w:p>
      <w:pPr>
        <w:keepNext w:val="0"/>
        <w:keepLines w:val="0"/>
        <w:widowControl w:val="0"/>
        <w:suppressLineNumbers w:val="0"/>
        <w:suppressAutoHyphens/>
        <w:spacing w:before="0" w:beforeAutospacing="0" w:after="0" w:afterAutospacing="0" w:line="440" w:lineRule="exact"/>
        <w:ind w:left="0" w:right="0"/>
        <w:jc w:val="left"/>
        <w:rPr>
          <w:rFonts w:hint="eastAsia" w:ascii="方正仿宋_GBK" w:hAnsi="方正仿宋_GBK" w:eastAsia="方正仿宋_GBK" w:cs="方正仿宋_GBK"/>
          <w:color w:val="auto"/>
          <w:kern w:val="2"/>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注：企业标准全文请前住</w:t>
      </w:r>
      <w:r>
        <w:rPr>
          <w:rFonts w:hint="default" w:ascii="Times New Roman" w:hAnsi="Times New Roman" w:eastAsia="方正仿宋_GBK" w:cs="Times New Roman"/>
          <w:color w:val="000000"/>
          <w:kern w:val="0"/>
          <w:sz w:val="28"/>
          <w:szCs w:val="28"/>
          <w:lang w:val="en-US" w:eastAsia="zh-CN" w:bidi="ar"/>
        </w:rPr>
        <w:t>“</w:t>
      </w:r>
      <w:r>
        <w:rPr>
          <w:rStyle w:val="11"/>
          <w:rFonts w:hint="eastAsia" w:ascii="方正仿宋_GBK" w:hAnsi="方正仿宋_GBK" w:eastAsia="方正仿宋_GBK" w:cs="方正仿宋_GBK"/>
          <w:color w:val="auto"/>
          <w:sz w:val="28"/>
          <w:szCs w:val="28"/>
          <w:u w:val="none"/>
        </w:rPr>
        <w:t>企业标准信息公共服务平台</w:t>
      </w:r>
      <w:r>
        <w:rPr>
          <w:rFonts w:hint="default" w:ascii="Times New Roman" w:hAnsi="Times New Roman" w:eastAsia="方正仿宋_GBK" w:cs="Times New Roman"/>
          <w:color w:val="auto"/>
          <w:kern w:val="2"/>
          <w:sz w:val="28"/>
          <w:szCs w:val="28"/>
          <w:lang w:val="en-US" w:eastAsia="zh-CN" w:bidi="ar"/>
        </w:rPr>
        <w:t>”</w:t>
      </w:r>
      <w:r>
        <w:rPr>
          <w:rFonts w:hint="eastAsia" w:ascii="方正仿宋_GBK" w:hAnsi="方正仿宋_GBK" w:eastAsia="方正仿宋_GBK" w:cs="方正仿宋_GBK"/>
          <w:color w:val="auto"/>
          <w:kern w:val="2"/>
          <w:sz w:val="28"/>
          <w:szCs w:val="28"/>
          <w:lang w:val="en-US" w:eastAsia="zh-CN" w:bidi="ar"/>
        </w:rPr>
        <w:t>下载，</w:t>
      </w:r>
    </w:p>
    <w:p>
      <w:r>
        <w:rPr>
          <w:rFonts w:hint="default" w:ascii="方正仿宋_GBK" w:hAnsi="方正仿宋_GBK" w:eastAsia="方正仿宋_GBK" w:cs="方正仿宋_GBK"/>
          <w:color w:val="auto"/>
          <w:kern w:val="2"/>
          <w:sz w:val="28"/>
          <w:szCs w:val="28"/>
          <w:lang w:eastAsia="zh-CN" w:bidi="ar"/>
        </w:rPr>
        <w:t>　　</w:t>
      </w:r>
      <w:r>
        <w:rPr>
          <w:rFonts w:hint="eastAsia" w:ascii="方正仿宋_GBK" w:hAnsi="方正仿宋_GBK" w:eastAsia="方正仿宋_GBK" w:cs="方正仿宋_GBK"/>
          <w:color w:val="auto"/>
          <w:kern w:val="2"/>
          <w:sz w:val="28"/>
          <w:szCs w:val="28"/>
          <w:lang w:val="en-US" w:eastAsia="zh-CN" w:bidi="ar"/>
        </w:rPr>
        <w:t>网址：</w:t>
      </w:r>
      <w:r>
        <w:rPr>
          <w:rFonts w:hint="default" w:ascii="Times New Roman" w:hAnsi="Times New Roman" w:eastAsia="宋体" w:cs="Times New Roman"/>
          <w:color w:val="auto"/>
          <w:kern w:val="2"/>
          <w:sz w:val="28"/>
          <w:szCs w:val="28"/>
          <w:lang w:val="en-US" w:eastAsia="zh-CN" w:bidi="ar"/>
        </w:rPr>
        <w:t>https://www.qybz.org.cn/</w:t>
      </w:r>
    </w:p>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微软雅黑">
    <w:altName w:val="方正黑体_GBK"/>
    <w:panose1 w:val="020B0503020204020204"/>
    <w:charset w:val="00"/>
    <w:family w:val="auto"/>
    <w:pitch w:val="default"/>
    <w:sig w:usb0="00000000" w:usb1="0000000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165735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3.05pt;height:0.15pt;width:442.25pt;z-index:251660288;mso-width-relative:page;mso-height-relative:page;" filled="f" stroked="t" coordsize="21600,21600" o:gfxdata="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vXSS9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重庆市卫生健康委员会</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pPr>
      <w:pStyle w:val="6"/>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59264;mso-width-relative:page;mso-height-relative:page;" filled="f" stroked="t" coordsize="21600,21600" o:gfxdata="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BxiYP7S&#10;AAAABgEAAA8AAAAAAAAAAQAgAAAAOAAAAGRycy9kb3ducmV2LnhtbFBLAQIUABQAAAAIAIdO4kDj&#10;7jEZ1wEAAG8DAAAOAAAAAAAAAAEAIAAAADcBAABkcnMvZTJvRG9jLnhtbFBLBQYAAAAABgAGAFkB&#10;AACABQ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A0D64"/>
    <w:multiLevelType w:val="singleLevel"/>
    <w:tmpl w:val="AAAA0D64"/>
    <w:lvl w:ilvl="0" w:tentative="0">
      <w:start w:val="1"/>
      <w:numFmt w:val="chineseCounting"/>
      <w:suff w:val="nothing"/>
      <w:lvlText w:val="（%1）"/>
      <w:lvlJc w:val="left"/>
      <w:rPr>
        <w:rFonts w:hint="eastAsia"/>
      </w:rPr>
    </w:lvl>
  </w:abstractNum>
  <w:abstractNum w:abstractNumId="1">
    <w:nsid w:val="1901B1DA"/>
    <w:multiLevelType w:val="singleLevel"/>
    <w:tmpl w:val="1901B1DA"/>
    <w:lvl w:ilvl="0" w:tentative="0">
      <w:start w:val="1"/>
      <w:numFmt w:val="chineseCounting"/>
      <w:suff w:val="nothing"/>
      <w:lvlText w:val="（%1）"/>
      <w:lvlJc w:val="left"/>
      <w:rPr>
        <w:rFonts w:hint="eastAsia"/>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jYwNDRjMjJlMzc1MjU5NTU5MTlhNTU0MTI2Y2MifQ=="/>
  </w:docVars>
  <w:rsids>
    <w:rsidRoot w:val="20E45E16"/>
    <w:rsid w:val="0D5888FA"/>
    <w:rsid w:val="20E45E16"/>
    <w:rsid w:val="40E13EB9"/>
    <w:rsid w:val="75EDC2D1"/>
    <w:rsid w:val="77DDA176"/>
    <w:rsid w:val="7FDF2848"/>
    <w:rsid w:val="B9E3C28B"/>
    <w:rsid w:val="BB77C047"/>
    <w:rsid w:val="DF5B5348"/>
    <w:rsid w:val="F7B13E0F"/>
    <w:rsid w:val="FA7FCAA9"/>
    <w:rsid w:val="FCF4DE01"/>
    <w:rsid w:val="FEFB44E7"/>
    <w:rsid w:val="FF7BF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suppressAutoHyphens/>
      <w:ind w:left="1680"/>
    </w:pPr>
    <w:rPr>
      <w:rFonts w:ascii="Times New Roman" w:hAnsi="Times New Roman" w:eastAsia="宋体" w:cs="Times New Roman"/>
    </w:rPr>
  </w:style>
  <w:style w:type="paragraph" w:styleId="4">
    <w:name w:val="Body Text"/>
    <w:basedOn w:val="1"/>
    <w:next w:val="5"/>
    <w:qFormat/>
    <w:uiPriority w:val="0"/>
    <w:pPr>
      <w:suppressAutoHyphens/>
      <w:spacing w:after="120"/>
    </w:pPr>
    <w:rPr>
      <w:rFonts w:ascii="Times New Roman" w:hAnsi="Times New Roman" w:eastAsia="宋体" w:cs="Times New Roman"/>
      <w:szCs w:val="24"/>
    </w:r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uppressAutoHyphens/>
      <w:bidi w:val="0"/>
      <w:spacing w:before="100" w:beforeAutospacing="1" w:after="100" w:afterAutospacing="1"/>
      <w:ind w:left="0" w:right="0"/>
      <w:jc w:val="left"/>
    </w:pPr>
    <w:rPr>
      <w:rFonts w:ascii="Calibri" w:hAnsi="Calibri" w:eastAsia="宋体" w:cs="Times New Roman"/>
      <w:color w:val="auto"/>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rFonts w:ascii="Times New Roman" w:hAnsi="Times New Roman" w:eastAsia="宋体" w:cs="Times New Roman"/>
      <w:color w:val="0000FF"/>
      <w:u w:val="single"/>
    </w:rPr>
  </w:style>
  <w:style w:type="paragraph" w:customStyle="1" w:styleId="12">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14">
    <w:name w:val="List Paragraph"/>
    <w:basedOn w:val="1"/>
    <w:qFormat/>
    <w:uiPriority w:val="99"/>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3833</Words>
  <Characters>3867</Characters>
  <Lines>0</Lines>
  <Paragraphs>0</Paragraphs>
  <TotalTime>0</TotalTime>
  <ScaleCrop>false</ScaleCrop>
  <LinksUpToDate>false</LinksUpToDate>
  <CharactersWithSpaces>3888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2022-11-21T06:51:00Z</dcterms:created>
  <dc:creator>Military</dc:creator>
  <cp:lastModifiedBy>user</cp:lastModifiedBy>
  <dcterms:modified xsi:type="dcterms:W3CDTF">2024-08-02T09:48:47Z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99B6DF35DFC74CB28E371C4F8CC4B4D1</vt:lpwstr>
  </property>
</Properties>
</file>