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Default="00F07B5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p>
    <w:p w14:paraId="28FCB6CD" w14:textId="77777777" w:rsidR="00486E54"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hint="default"/>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重庆市卫生健康委员会</w:t>
      </w:r>
    </w:p>
    <w:p w14:paraId="27479EDA" w14:textId="05EE7B4C" w:rsidR="00F07B59" w:rsidRDefault="00486E54">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486E54">
        <w:rPr>
          <w:rFonts w:ascii="方正小标宋_GBK" w:eastAsia="方正小标宋_GBK" w:hAnsi="方正小标宋_GBK" w:cs="方正小标宋_GBK"/>
          <w:b w:val="0"/>
          <w:sz w:val="44"/>
          <w:szCs w:val="44"/>
          <w:shd w:val="clear" w:color="auto" w:fill="FFFFFF"/>
        </w:rPr>
        <w:t>关于废止部分行政规范性文件的通知</w:t>
      </w:r>
    </w:p>
    <w:p w14:paraId="01A5D41D" w14:textId="3CA78844" w:rsidR="00F07B59" w:rsidRDefault="00486E54">
      <w:pPr>
        <w:jc w:val="center"/>
        <w:rPr>
          <w:rFonts w:eastAsia="方正仿宋_GBK"/>
          <w:sz w:val="32"/>
          <w:szCs w:val="32"/>
        </w:rPr>
      </w:pPr>
      <w:bookmarkStart w:id="0" w:name="gwz"/>
      <w:r>
        <w:rPr>
          <w:rFonts w:ascii="方正仿宋_GBK" w:eastAsia="方正仿宋_GBK" w:hAnsi="方正仿宋_GBK" w:cs="方正仿宋_GBK"/>
          <w:sz w:val="32"/>
          <w:szCs w:val="32"/>
        </w:rPr>
        <w:t>渝卫发</w:t>
      </w:r>
      <w:bookmarkEnd w:id="0"/>
      <w:r>
        <w:rPr>
          <w:rFonts w:ascii="方正仿宋_GBK" w:eastAsia="方正仿宋_GBK" w:hAnsi="方正仿宋_GBK" w:cs="方正仿宋_GBK" w:hint="eastAsia"/>
          <w:sz w:val="32"/>
          <w:szCs w:val="32"/>
          <w:lang w:val="zh-CN"/>
        </w:rPr>
        <w:t>〔</w:t>
      </w:r>
      <w:bookmarkStart w:id="1" w:name="gwnh"/>
      <w:r w:rsidRPr="00BC204C">
        <w:rPr>
          <w:rFonts w:eastAsia="方正仿宋_GBK"/>
          <w:sz w:val="32"/>
          <w:szCs w:val="32"/>
        </w:rPr>
        <w:t>2025</w:t>
      </w:r>
      <w:bookmarkEnd w:id="1"/>
      <w:r w:rsidRPr="00BC204C">
        <w:rPr>
          <w:rFonts w:eastAsia="方正仿宋_GBK"/>
          <w:sz w:val="32"/>
          <w:szCs w:val="32"/>
          <w:lang w:val="zh-CN"/>
        </w:rPr>
        <w:t>〕</w:t>
      </w:r>
      <w:bookmarkStart w:id="2" w:name="gwqh"/>
      <w:r w:rsidRPr="00BC204C">
        <w:rPr>
          <w:rFonts w:eastAsia="方正仿宋_GBK"/>
          <w:sz w:val="32"/>
          <w:szCs w:val="32"/>
        </w:rPr>
        <w:t>54</w:t>
      </w:r>
      <w:bookmarkEnd w:id="2"/>
      <w:r>
        <w:rPr>
          <w:rFonts w:ascii="方正仿宋_GBK" w:eastAsia="方正仿宋_GBK" w:hAnsi="方正仿宋_GBK" w:cs="方正仿宋_GBK" w:hint="eastAsia"/>
          <w:sz w:val="32"/>
          <w:szCs w:val="32"/>
        </w:rPr>
        <w:t>号</w:t>
      </w:r>
    </w:p>
    <w:p w14:paraId="51C70884" w14:textId="77777777" w:rsidR="00F07B59" w:rsidRDefault="00F07B59">
      <w:pPr>
        <w:pStyle w:val="a3"/>
      </w:pPr>
    </w:p>
    <w:p w14:paraId="3475DE25" w14:textId="77777777" w:rsidR="008B44CD" w:rsidRDefault="008B44CD" w:rsidP="008B44CD">
      <w:pPr>
        <w:adjustRightInd w:val="0"/>
        <w:snapToGrid w:val="0"/>
        <w:spacing w:line="600" w:lineRule="exact"/>
        <w:rPr>
          <w:rFonts w:ascii="方正仿宋_GBK" w:eastAsia="方正仿宋_GBK" w:hAnsi="方正仿宋_GBK" w:cs="方正仿宋_GBK" w:hint="eastAsia"/>
          <w:color w:val="000000"/>
          <w:sz w:val="32"/>
          <w:szCs w:val="32"/>
        </w:rPr>
      </w:pPr>
      <w:bookmarkStart w:id="3" w:name="_Hlk216256460"/>
      <w:r>
        <w:rPr>
          <w:rFonts w:ascii="方正仿宋_GBK" w:eastAsia="方正仿宋_GBK" w:hAnsi="方正仿宋_GBK" w:cs="方正仿宋_GBK" w:hint="eastAsia"/>
          <w:color w:val="000000"/>
          <w:sz w:val="32"/>
          <w:szCs w:val="32"/>
        </w:rPr>
        <w:t>各区县（自治县）卫生健康委、</w:t>
      </w:r>
      <w:r>
        <w:rPr>
          <w:rFonts w:ascii="方正仿宋_GBK" w:eastAsia="方正仿宋_GBK" w:hAnsi="方正仿宋_GBK" w:cs="方正仿宋_GBK" w:hint="eastAsia"/>
          <w:color w:val="000000"/>
          <w:sz w:val="32"/>
          <w:szCs w:val="32"/>
          <w:lang w:bidi="ar"/>
        </w:rPr>
        <w:t>西部科学城重庆高新区</w:t>
      </w:r>
      <w:r>
        <w:rPr>
          <w:rFonts w:ascii="方正仿宋_GBK" w:eastAsia="方正仿宋_GBK" w:hAnsi="方正仿宋_GBK" w:cs="方正仿宋_GBK" w:hint="eastAsia"/>
          <w:color w:val="000000"/>
          <w:sz w:val="32"/>
          <w:szCs w:val="32"/>
        </w:rPr>
        <w:t>公共服务局、万盛经开区卫生健康局，各委属（代管）单位，</w:t>
      </w:r>
      <w:r>
        <w:rPr>
          <w:rFonts w:ascii="方正仿宋_GBK" w:eastAsia="方正仿宋_GBK" w:hAnsi="方正仿宋_GBK" w:cs="方正仿宋_GBK" w:hint="eastAsia"/>
          <w:color w:val="000000"/>
          <w:sz w:val="32"/>
          <w:szCs w:val="32"/>
          <w:lang w:eastAsia="zh"/>
        </w:rPr>
        <w:t>市疾控局及局属单位，</w:t>
      </w:r>
      <w:r>
        <w:rPr>
          <w:rFonts w:ascii="方正仿宋_GBK" w:eastAsia="方正仿宋_GBK" w:hAnsi="方正仿宋_GBK" w:cs="方正仿宋_GBK" w:hint="eastAsia"/>
          <w:color w:val="000000"/>
          <w:sz w:val="32"/>
          <w:szCs w:val="32"/>
        </w:rPr>
        <w:t>委机关各处室：</w:t>
      </w:r>
    </w:p>
    <w:p w14:paraId="28D80969" w14:textId="77777777" w:rsidR="008B44CD" w:rsidRDefault="008B44CD" w:rsidP="008B44CD">
      <w:pPr>
        <w:widowControl/>
        <w:ind w:firstLineChars="200" w:firstLine="640"/>
        <w:jc w:val="left"/>
        <w:rPr>
          <w:rFonts w:eastAsia="方正仿宋_GBK"/>
          <w:color w:val="000000"/>
          <w:sz w:val="32"/>
          <w:szCs w:val="32"/>
        </w:rPr>
      </w:pPr>
      <w:r>
        <w:rPr>
          <w:rFonts w:eastAsia="方正仿宋_GBK"/>
          <w:color w:val="000000"/>
          <w:sz w:val="32"/>
          <w:szCs w:val="32"/>
        </w:rPr>
        <w:t>根据《重庆市行政规范性文件管理办法》（重庆市人民政府令第</w:t>
      </w:r>
      <w:r>
        <w:rPr>
          <w:rFonts w:eastAsia="方正仿宋_GBK"/>
          <w:color w:val="000000"/>
          <w:sz w:val="32"/>
          <w:szCs w:val="32"/>
        </w:rPr>
        <w:t>329</w:t>
      </w:r>
      <w:r>
        <w:rPr>
          <w:rFonts w:eastAsia="方正仿宋_GBK"/>
          <w:color w:val="000000"/>
          <w:sz w:val="32"/>
          <w:szCs w:val="32"/>
        </w:rPr>
        <w:t>号）规定，我委对制定的行政规范性文件进行清理，经研究，决定将《重庆市卫生和计划生育委员会关于印发药品备案采购管理办法的通知》（渝卫发〔</w:t>
      </w:r>
      <w:r>
        <w:rPr>
          <w:rFonts w:eastAsia="方正仿宋_GBK"/>
          <w:color w:val="000000"/>
          <w:sz w:val="32"/>
          <w:szCs w:val="32"/>
        </w:rPr>
        <w:t>2017</w:t>
      </w:r>
      <w:r>
        <w:rPr>
          <w:rFonts w:eastAsia="方正仿宋_GBK"/>
          <w:color w:val="000000"/>
          <w:sz w:val="32"/>
          <w:szCs w:val="32"/>
        </w:rPr>
        <w:t>〕</w:t>
      </w:r>
      <w:r>
        <w:rPr>
          <w:rFonts w:eastAsia="方正仿宋_GBK"/>
          <w:color w:val="000000"/>
          <w:sz w:val="32"/>
          <w:szCs w:val="32"/>
        </w:rPr>
        <w:t>31</w:t>
      </w:r>
      <w:r>
        <w:rPr>
          <w:rFonts w:eastAsia="方正仿宋_GBK"/>
          <w:color w:val="000000"/>
          <w:sz w:val="32"/>
          <w:szCs w:val="32"/>
        </w:rPr>
        <w:t>号）等</w:t>
      </w:r>
      <w:r>
        <w:rPr>
          <w:rFonts w:eastAsia="方正仿宋_GBK"/>
          <w:color w:val="000000"/>
          <w:sz w:val="32"/>
          <w:szCs w:val="32"/>
        </w:rPr>
        <w:t>7</w:t>
      </w:r>
      <w:r>
        <w:rPr>
          <w:rFonts w:eastAsia="方正仿宋_GBK"/>
          <w:color w:val="000000"/>
          <w:sz w:val="32"/>
          <w:szCs w:val="32"/>
        </w:rPr>
        <w:t>件行政规范性文件予以废止（见附件），废止文件自本通知印发之日起不再施行。</w:t>
      </w:r>
    </w:p>
    <w:p w14:paraId="02EDBE11" w14:textId="2109851E" w:rsidR="008B44CD" w:rsidRDefault="008B44CD" w:rsidP="008B44CD">
      <w:pPr>
        <w:pStyle w:val="a8"/>
        <w:widowControl/>
        <w:adjustRightInd w:val="0"/>
        <w:snapToGrid w:val="0"/>
        <w:spacing w:before="0" w:beforeAutospacing="0" w:after="0" w:afterAutospacing="0" w:line="600" w:lineRule="exact"/>
        <w:rPr>
          <w:rFonts w:ascii="方正仿宋_GBK" w:eastAsia="方正仿宋_GBK" w:hAnsi="方正仿宋_GBK" w:cs="方正仿宋_GBK" w:hint="eastAsia"/>
          <w:color w:val="000000"/>
          <w:sz w:val="32"/>
          <w:szCs w:val="32"/>
        </w:rPr>
      </w:pPr>
    </w:p>
    <w:p w14:paraId="75A13923" w14:textId="7FC4193F" w:rsidR="008B44CD" w:rsidRDefault="008B44CD" w:rsidP="008B44CD">
      <w:pPr>
        <w:pStyle w:val="a8"/>
        <w:widowControl/>
        <w:adjustRightInd w:val="0"/>
        <w:snapToGrid w:val="0"/>
        <w:spacing w:before="0" w:beforeAutospacing="0" w:after="0" w:afterAutospacing="0" w:line="60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附件：废止部分行政规范性文件目录（</w:t>
      </w:r>
      <w:r w:rsidRPr="00BC204C">
        <w:rPr>
          <w:rFonts w:eastAsia="方正仿宋_GBK"/>
          <w:color w:val="000000"/>
          <w:sz w:val="32"/>
          <w:szCs w:val="32"/>
        </w:rPr>
        <w:t>7</w:t>
      </w:r>
      <w:r w:rsidRPr="00BC204C">
        <w:rPr>
          <w:rFonts w:eastAsia="方正仿宋_GBK"/>
          <w:color w:val="000000"/>
          <w:sz w:val="32"/>
          <w:szCs w:val="32"/>
        </w:rPr>
        <w:t>件</w:t>
      </w:r>
      <w:r>
        <w:rPr>
          <w:rFonts w:ascii="方正仿宋_GBK" w:eastAsia="方正仿宋_GBK" w:hAnsi="方正仿宋_GBK" w:cs="方正仿宋_GBK" w:hint="eastAsia"/>
          <w:color w:val="000000"/>
          <w:sz w:val="32"/>
          <w:szCs w:val="32"/>
        </w:rPr>
        <w:t>）</w:t>
      </w:r>
    </w:p>
    <w:p w14:paraId="4519DEF1" w14:textId="054493DD" w:rsidR="008B44CD" w:rsidRDefault="008B44CD" w:rsidP="008B44CD">
      <w:pPr>
        <w:pStyle w:val="a8"/>
        <w:widowControl/>
        <w:adjustRightInd w:val="0"/>
        <w:snapToGrid w:val="0"/>
        <w:spacing w:before="0" w:beforeAutospacing="0" w:after="0" w:afterAutospacing="0" w:line="600" w:lineRule="exact"/>
        <w:rPr>
          <w:rFonts w:ascii="方正仿宋_GBK" w:eastAsia="方正仿宋_GBK" w:hAnsi="方正仿宋_GBK" w:cs="方正仿宋_GBK" w:hint="eastAsia"/>
          <w:color w:val="000000"/>
          <w:sz w:val="32"/>
          <w:szCs w:val="32"/>
        </w:rPr>
      </w:pPr>
    </w:p>
    <w:p w14:paraId="27E8DADA" w14:textId="32E92F19" w:rsidR="008B44CD" w:rsidRDefault="008B44CD" w:rsidP="008B44CD">
      <w:pPr>
        <w:widowControl/>
        <w:adjustRightInd w:val="0"/>
        <w:snapToGrid w:val="0"/>
        <w:spacing w:line="600" w:lineRule="exact"/>
        <w:ind w:firstLineChars="1500" w:firstLine="480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kern w:val="0"/>
          <w:sz w:val="32"/>
          <w:szCs w:val="32"/>
          <w:lang w:bidi="ar"/>
        </w:rPr>
        <w:t>重庆市卫生健康委员会</w:t>
      </w:r>
    </w:p>
    <w:p w14:paraId="2B209D7C" w14:textId="62DE1AC3" w:rsidR="008B44CD" w:rsidRPr="00BC204C" w:rsidRDefault="008B44CD" w:rsidP="008B44CD">
      <w:pPr>
        <w:pStyle w:val="a8"/>
        <w:widowControl/>
        <w:wordWrap w:val="0"/>
        <w:adjustRightInd w:val="0"/>
        <w:snapToGrid w:val="0"/>
        <w:spacing w:before="0" w:beforeAutospacing="0" w:after="0" w:afterAutospacing="0" w:line="600" w:lineRule="exact"/>
        <w:jc w:val="right"/>
        <w:rPr>
          <w:rFonts w:ascii="方正仿宋_GBK" w:eastAsia="方正仿宋_GBK" w:hAnsi="方正仿宋_GBK" w:cs="方正仿宋_GBK" w:hint="eastAsia"/>
          <w:sz w:val="32"/>
          <w:szCs w:val="32"/>
        </w:rPr>
      </w:pPr>
      <w:r w:rsidRPr="00BC204C">
        <w:rPr>
          <w:rFonts w:eastAsia="方正仿宋_GBK"/>
          <w:color w:val="000000"/>
          <w:sz w:val="32"/>
          <w:szCs w:val="32"/>
          <w:lang w:bidi="ar"/>
        </w:rPr>
        <w:t>2025</w:t>
      </w:r>
      <w:r w:rsidRPr="00BC204C">
        <w:rPr>
          <w:rFonts w:eastAsia="方正仿宋_GBK"/>
          <w:color w:val="000000"/>
          <w:sz w:val="32"/>
          <w:szCs w:val="32"/>
          <w:lang w:bidi="ar"/>
        </w:rPr>
        <w:t>年</w:t>
      </w:r>
      <w:r w:rsidRPr="00BC204C">
        <w:rPr>
          <w:rFonts w:eastAsia="方正仿宋_GBK"/>
          <w:color w:val="000000"/>
          <w:sz w:val="32"/>
          <w:szCs w:val="32"/>
          <w:lang w:bidi="ar"/>
        </w:rPr>
        <w:t>12</w:t>
      </w:r>
      <w:r w:rsidRPr="00BC204C">
        <w:rPr>
          <w:rFonts w:eastAsia="方正仿宋_GBK"/>
          <w:color w:val="000000"/>
          <w:sz w:val="32"/>
          <w:szCs w:val="32"/>
          <w:lang w:bidi="ar"/>
        </w:rPr>
        <w:t>月</w:t>
      </w:r>
      <w:r w:rsidRPr="00BC204C">
        <w:rPr>
          <w:rFonts w:eastAsia="方正仿宋_GBK"/>
          <w:color w:val="000000"/>
          <w:sz w:val="32"/>
          <w:szCs w:val="32"/>
          <w:lang w:bidi="ar"/>
        </w:rPr>
        <w:t>9</w:t>
      </w:r>
      <w:r w:rsidRPr="00BC204C">
        <w:rPr>
          <w:rFonts w:eastAsia="方正仿宋_GBK"/>
          <w:color w:val="000000"/>
          <w:sz w:val="32"/>
          <w:szCs w:val="32"/>
          <w:lang w:bidi="ar"/>
        </w:rPr>
        <w:t>日</w:t>
      </w:r>
      <w:r>
        <w:rPr>
          <w:rFonts w:ascii="Cambria" w:eastAsia="方正仿宋_GBK" w:hAnsi="Cambria" w:cs="Cambria" w:hint="eastAsia"/>
          <w:color w:val="000000"/>
          <w:sz w:val="32"/>
          <w:szCs w:val="32"/>
          <w:lang w:bidi="ar"/>
        </w:rPr>
        <w:t xml:space="preserve">       </w:t>
      </w:r>
    </w:p>
    <w:p w14:paraId="1D46720B" w14:textId="7DB5A964" w:rsidR="008B44CD" w:rsidRDefault="008B44CD" w:rsidP="008B44CD">
      <w:pPr>
        <w:pStyle w:val="a8"/>
        <w:widowControl/>
        <w:spacing w:before="0" w:beforeAutospacing="0" w:after="0" w:afterAutospacing="0" w:line="570" w:lineRule="atLeast"/>
        <w:ind w:firstLineChars="200" w:firstLine="640"/>
        <w:jc w:val="both"/>
        <w:rPr>
          <w:rFonts w:ascii="方正仿宋_GBK" w:eastAsia="方正仿宋_GBK" w:hAnsi="方正仿宋_GBK" w:cs="方正仿宋_GBK"/>
          <w:sz w:val="32"/>
          <w:szCs w:val="32"/>
        </w:rPr>
      </w:pPr>
      <w:r w:rsidRPr="00BC204C">
        <w:rPr>
          <w:rFonts w:ascii="方正仿宋_GBK" w:eastAsia="方正仿宋_GBK" w:hAnsi="方正仿宋_GBK" w:cs="方正仿宋_GBK" w:hint="eastAsia"/>
          <w:sz w:val="32"/>
          <w:szCs w:val="32"/>
          <w:lang w:eastAsia="zh"/>
        </w:rPr>
        <w:t>（此件公开发布）</w:t>
      </w:r>
    </w:p>
    <w:p w14:paraId="65401C5D" w14:textId="77777777" w:rsidR="00B97503" w:rsidRDefault="00B97503" w:rsidP="00B97503">
      <w:pPr>
        <w:pStyle w:val="a8"/>
        <w:widowControl/>
        <w:snapToGrid w:val="0"/>
        <w:spacing w:before="0" w:beforeAutospacing="0" w:after="0" w:afterAutospacing="0"/>
        <w:jc w:val="both"/>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lastRenderedPageBreak/>
        <w:t>附件</w:t>
      </w:r>
    </w:p>
    <w:p w14:paraId="678CFEFD" w14:textId="77777777" w:rsidR="00B97503" w:rsidRDefault="00B97503" w:rsidP="00B97503">
      <w:pPr>
        <w:pStyle w:val="a8"/>
        <w:widowControl/>
        <w:spacing w:before="0" w:beforeAutospacing="0" w:afterLines="20" w:after="62" w:afterAutospacing="0" w:line="60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废止部分行政规范性文件目录（7件）</w:t>
      </w:r>
    </w:p>
    <w:tbl>
      <w:tblPr>
        <w:tblW w:w="9450" w:type="dxa"/>
        <w:tblInd w:w="-246" w:type="dxa"/>
        <w:tblLayout w:type="fixed"/>
        <w:tblCellMar>
          <w:top w:w="15" w:type="dxa"/>
          <w:left w:w="15" w:type="dxa"/>
          <w:bottom w:w="15" w:type="dxa"/>
          <w:right w:w="15" w:type="dxa"/>
        </w:tblCellMar>
        <w:tblLook w:val="0000" w:firstRow="0" w:lastRow="0" w:firstColumn="0" w:lastColumn="0" w:noHBand="0" w:noVBand="0"/>
      </w:tblPr>
      <w:tblGrid>
        <w:gridCol w:w="945"/>
        <w:gridCol w:w="3223"/>
        <w:gridCol w:w="5282"/>
      </w:tblGrid>
      <w:tr w:rsidR="00B97503" w14:paraId="21C55F86" w14:textId="77777777" w:rsidTr="00B97503">
        <w:trPr>
          <w:trHeight w:val="615"/>
        </w:trPr>
        <w:tc>
          <w:tcPr>
            <w:tcW w:w="945" w:type="dxa"/>
            <w:tcBorders>
              <w:top w:val="single" w:sz="4" w:space="0" w:color="000000"/>
              <w:left w:val="single" w:sz="4" w:space="0" w:color="000000"/>
              <w:bottom w:val="single" w:sz="4" w:space="0" w:color="000000"/>
              <w:right w:val="single" w:sz="4" w:space="0" w:color="000000"/>
            </w:tcBorders>
            <w:vAlign w:val="center"/>
          </w:tcPr>
          <w:p w14:paraId="271F1CA2" w14:textId="77777777" w:rsidR="00B97503" w:rsidRDefault="00B97503" w:rsidP="00A8468D">
            <w:pPr>
              <w:widowControl/>
              <w:spacing w:line="400" w:lineRule="exact"/>
              <w:jc w:val="center"/>
              <w:textAlignment w:val="center"/>
              <w:rPr>
                <w:rFonts w:eastAsia="方正黑体_GBK"/>
                <w:bCs/>
                <w:color w:val="000000"/>
                <w:sz w:val="32"/>
                <w:szCs w:val="32"/>
              </w:rPr>
            </w:pPr>
            <w:r>
              <w:rPr>
                <w:rFonts w:eastAsia="方正黑体_GBK"/>
                <w:bCs/>
                <w:color w:val="000000"/>
                <w:kern w:val="0"/>
                <w:sz w:val="32"/>
                <w:szCs w:val="32"/>
                <w:lang w:bidi="ar"/>
              </w:rPr>
              <w:t>序号</w:t>
            </w:r>
          </w:p>
        </w:tc>
        <w:tc>
          <w:tcPr>
            <w:tcW w:w="3223" w:type="dxa"/>
            <w:tcBorders>
              <w:top w:val="single" w:sz="4" w:space="0" w:color="000000"/>
              <w:left w:val="single" w:sz="4" w:space="0" w:color="000000"/>
              <w:bottom w:val="single" w:sz="4" w:space="0" w:color="000000"/>
              <w:right w:val="single" w:sz="4" w:space="0" w:color="000000"/>
            </w:tcBorders>
            <w:vAlign w:val="center"/>
          </w:tcPr>
          <w:p w14:paraId="6F9A3BD4" w14:textId="77777777" w:rsidR="00B97503" w:rsidRDefault="00B97503" w:rsidP="00A8468D">
            <w:pPr>
              <w:widowControl/>
              <w:spacing w:line="400" w:lineRule="exact"/>
              <w:jc w:val="center"/>
              <w:textAlignment w:val="center"/>
              <w:rPr>
                <w:rFonts w:eastAsia="方正黑体_GBK"/>
                <w:bCs/>
                <w:color w:val="000000"/>
                <w:sz w:val="32"/>
                <w:szCs w:val="32"/>
              </w:rPr>
            </w:pPr>
            <w:r>
              <w:rPr>
                <w:rFonts w:eastAsia="方正黑体_GBK"/>
                <w:bCs/>
                <w:color w:val="000000"/>
                <w:kern w:val="0"/>
                <w:sz w:val="32"/>
                <w:szCs w:val="32"/>
                <w:lang w:bidi="ar"/>
              </w:rPr>
              <w:t>文号</w:t>
            </w:r>
          </w:p>
        </w:tc>
        <w:tc>
          <w:tcPr>
            <w:tcW w:w="5282" w:type="dxa"/>
            <w:tcBorders>
              <w:top w:val="single" w:sz="4" w:space="0" w:color="000000"/>
              <w:left w:val="single" w:sz="4" w:space="0" w:color="000000"/>
              <w:bottom w:val="single" w:sz="4" w:space="0" w:color="000000"/>
              <w:right w:val="single" w:sz="4" w:space="0" w:color="auto"/>
            </w:tcBorders>
            <w:vAlign w:val="center"/>
          </w:tcPr>
          <w:p w14:paraId="0AF63113" w14:textId="77777777" w:rsidR="00B97503" w:rsidRDefault="00B97503" w:rsidP="00A8468D">
            <w:pPr>
              <w:widowControl/>
              <w:spacing w:line="400" w:lineRule="exact"/>
              <w:jc w:val="center"/>
              <w:textAlignment w:val="center"/>
              <w:rPr>
                <w:rFonts w:eastAsia="方正黑体_GBK"/>
                <w:bCs/>
                <w:color w:val="000000"/>
                <w:sz w:val="32"/>
                <w:szCs w:val="32"/>
              </w:rPr>
            </w:pPr>
            <w:r>
              <w:rPr>
                <w:rFonts w:eastAsia="方正黑体_GBK"/>
                <w:bCs/>
                <w:color w:val="000000"/>
                <w:kern w:val="0"/>
                <w:sz w:val="32"/>
                <w:szCs w:val="32"/>
                <w:lang w:bidi="ar"/>
              </w:rPr>
              <w:t>文件名称</w:t>
            </w:r>
          </w:p>
        </w:tc>
      </w:tr>
      <w:tr w:rsidR="00B97503" w14:paraId="2D8D4A4C" w14:textId="77777777" w:rsidTr="00A8468D">
        <w:trPr>
          <w:trHeight w:val="1175"/>
        </w:trPr>
        <w:tc>
          <w:tcPr>
            <w:tcW w:w="945" w:type="dxa"/>
            <w:tcBorders>
              <w:top w:val="single" w:sz="4" w:space="0" w:color="000000"/>
              <w:left w:val="single" w:sz="4" w:space="0" w:color="000000"/>
              <w:bottom w:val="single" w:sz="4" w:space="0" w:color="000000"/>
              <w:right w:val="single" w:sz="4" w:space="0" w:color="000000"/>
            </w:tcBorders>
            <w:vAlign w:val="center"/>
          </w:tcPr>
          <w:p w14:paraId="2BEE654F"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1</w:t>
            </w:r>
          </w:p>
        </w:tc>
        <w:tc>
          <w:tcPr>
            <w:tcW w:w="3223" w:type="dxa"/>
            <w:tcBorders>
              <w:top w:val="single" w:sz="4" w:space="0" w:color="000000"/>
              <w:left w:val="single" w:sz="4" w:space="0" w:color="000000"/>
              <w:bottom w:val="single" w:sz="4" w:space="0" w:color="000000"/>
              <w:right w:val="single" w:sz="4" w:space="0" w:color="000000"/>
            </w:tcBorders>
            <w:vAlign w:val="center"/>
          </w:tcPr>
          <w:p w14:paraId="73B14211" w14:textId="77777777" w:rsidR="00B97503" w:rsidRDefault="00B97503" w:rsidP="00A8468D">
            <w:pPr>
              <w:widowControl/>
              <w:snapToGrid w:val="0"/>
              <w:spacing w:line="360" w:lineRule="exact"/>
              <w:jc w:val="center"/>
              <w:textAlignment w:val="center"/>
              <w:rPr>
                <w:rFonts w:eastAsia="方正黑体_GBK"/>
                <w:bCs/>
                <w:color w:val="000000"/>
                <w:kern w:val="0"/>
                <w:sz w:val="32"/>
                <w:szCs w:val="32"/>
                <w:lang w:bidi="ar"/>
              </w:rPr>
            </w:pPr>
            <w:r>
              <w:rPr>
                <w:rFonts w:eastAsia="方正仿宋_GBK"/>
                <w:color w:val="000000"/>
                <w:kern w:val="0"/>
                <w:sz w:val="32"/>
                <w:szCs w:val="32"/>
              </w:rPr>
              <w:t>渝卫人发〔</w:t>
            </w:r>
            <w:r>
              <w:rPr>
                <w:rFonts w:eastAsia="方正仿宋_GBK"/>
                <w:color w:val="000000"/>
                <w:kern w:val="0"/>
                <w:sz w:val="32"/>
                <w:szCs w:val="32"/>
              </w:rPr>
              <w:t>2016</w:t>
            </w:r>
            <w:r>
              <w:rPr>
                <w:rFonts w:eastAsia="方正仿宋_GBK"/>
                <w:color w:val="000000"/>
                <w:kern w:val="0"/>
                <w:sz w:val="32"/>
                <w:szCs w:val="32"/>
              </w:rPr>
              <w:t>〕</w:t>
            </w:r>
            <w:r>
              <w:rPr>
                <w:rFonts w:eastAsia="方正仿宋_GBK"/>
                <w:color w:val="000000"/>
                <w:kern w:val="0"/>
                <w:sz w:val="32"/>
                <w:szCs w:val="32"/>
              </w:rPr>
              <w:t>25</w:t>
            </w:r>
            <w:r>
              <w:rPr>
                <w:rFonts w:eastAsia="方正仿宋_GBK"/>
                <w:color w:val="000000"/>
                <w:kern w:val="0"/>
                <w:sz w:val="32"/>
                <w:szCs w:val="32"/>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7240731E" w14:textId="77777777" w:rsidR="00B97503" w:rsidRDefault="00B97503" w:rsidP="00A8468D">
            <w:pPr>
              <w:widowControl/>
              <w:snapToGrid w:val="0"/>
              <w:spacing w:line="360" w:lineRule="exact"/>
              <w:jc w:val="left"/>
              <w:textAlignment w:val="center"/>
              <w:rPr>
                <w:rFonts w:eastAsia="方正仿宋_GBK"/>
                <w:bCs/>
                <w:color w:val="000000"/>
                <w:sz w:val="32"/>
                <w:szCs w:val="32"/>
              </w:rPr>
            </w:pPr>
            <w:r>
              <w:rPr>
                <w:rFonts w:eastAsia="方正仿宋_GBK"/>
                <w:bCs/>
                <w:color w:val="000000"/>
                <w:sz w:val="32"/>
                <w:szCs w:val="32"/>
              </w:rPr>
              <w:t>重庆市卫生和计划生育委员会关于印发重庆市医学领军人才选拔培养管理办法（试行）的通知</w:t>
            </w:r>
          </w:p>
        </w:tc>
      </w:tr>
      <w:tr w:rsidR="00B97503" w14:paraId="5E9A6CCA" w14:textId="77777777" w:rsidTr="00A8468D">
        <w:trPr>
          <w:trHeight w:val="1175"/>
        </w:trPr>
        <w:tc>
          <w:tcPr>
            <w:tcW w:w="945" w:type="dxa"/>
            <w:tcBorders>
              <w:top w:val="single" w:sz="4" w:space="0" w:color="000000"/>
              <w:left w:val="single" w:sz="4" w:space="0" w:color="000000"/>
              <w:bottom w:val="single" w:sz="4" w:space="0" w:color="000000"/>
              <w:right w:val="single" w:sz="4" w:space="0" w:color="000000"/>
            </w:tcBorders>
            <w:vAlign w:val="center"/>
          </w:tcPr>
          <w:p w14:paraId="20681DF4"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2</w:t>
            </w:r>
          </w:p>
        </w:tc>
        <w:tc>
          <w:tcPr>
            <w:tcW w:w="3223" w:type="dxa"/>
            <w:tcBorders>
              <w:top w:val="single" w:sz="4" w:space="0" w:color="000000"/>
              <w:left w:val="single" w:sz="4" w:space="0" w:color="000000"/>
              <w:bottom w:val="single" w:sz="4" w:space="0" w:color="000000"/>
              <w:right w:val="single" w:sz="4" w:space="0" w:color="000000"/>
            </w:tcBorders>
            <w:vAlign w:val="center"/>
          </w:tcPr>
          <w:p w14:paraId="5551D309" w14:textId="77777777" w:rsidR="00B97503" w:rsidRDefault="00B97503" w:rsidP="00A8468D">
            <w:pPr>
              <w:widowControl/>
              <w:snapToGrid w:val="0"/>
              <w:spacing w:line="360" w:lineRule="exact"/>
              <w:jc w:val="center"/>
              <w:textAlignment w:val="center"/>
              <w:rPr>
                <w:rFonts w:eastAsia="方正黑体_GBK"/>
                <w:bCs/>
                <w:color w:val="000000"/>
                <w:kern w:val="0"/>
                <w:sz w:val="32"/>
                <w:szCs w:val="32"/>
                <w:lang w:bidi="ar"/>
              </w:rPr>
            </w:pPr>
            <w:r>
              <w:rPr>
                <w:rFonts w:eastAsia="方正仿宋_GBK"/>
                <w:color w:val="000000"/>
                <w:kern w:val="0"/>
                <w:sz w:val="32"/>
                <w:szCs w:val="32"/>
              </w:rPr>
              <w:t>渝卫发〔</w:t>
            </w:r>
            <w:r>
              <w:rPr>
                <w:rFonts w:eastAsia="方正仿宋_GBK"/>
                <w:color w:val="000000"/>
                <w:kern w:val="0"/>
                <w:sz w:val="32"/>
                <w:szCs w:val="32"/>
              </w:rPr>
              <w:t>2017</w:t>
            </w:r>
            <w:r>
              <w:rPr>
                <w:rFonts w:eastAsia="方正仿宋_GBK"/>
                <w:color w:val="000000"/>
                <w:kern w:val="0"/>
                <w:sz w:val="32"/>
                <w:szCs w:val="32"/>
              </w:rPr>
              <w:t>〕</w:t>
            </w:r>
            <w:r>
              <w:rPr>
                <w:rFonts w:eastAsia="方正仿宋_GBK"/>
                <w:color w:val="000000"/>
                <w:kern w:val="0"/>
                <w:sz w:val="32"/>
                <w:szCs w:val="32"/>
              </w:rPr>
              <w:t>31</w:t>
            </w:r>
            <w:r>
              <w:rPr>
                <w:rFonts w:eastAsia="方正仿宋_GBK"/>
                <w:color w:val="000000"/>
                <w:kern w:val="0"/>
                <w:sz w:val="32"/>
                <w:szCs w:val="32"/>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3F19DF5B" w14:textId="77777777" w:rsidR="00B97503" w:rsidRDefault="00B97503" w:rsidP="00A8468D">
            <w:pPr>
              <w:widowControl/>
              <w:snapToGrid w:val="0"/>
              <w:spacing w:line="360" w:lineRule="exact"/>
              <w:jc w:val="left"/>
              <w:textAlignment w:val="center"/>
              <w:rPr>
                <w:rFonts w:eastAsia="方正仿宋_GBK"/>
                <w:bCs/>
                <w:color w:val="000000"/>
                <w:sz w:val="32"/>
                <w:szCs w:val="32"/>
              </w:rPr>
            </w:pPr>
            <w:r>
              <w:rPr>
                <w:rFonts w:eastAsia="方正仿宋_GBK"/>
                <w:color w:val="000000"/>
                <w:kern w:val="0"/>
                <w:sz w:val="32"/>
                <w:szCs w:val="32"/>
              </w:rPr>
              <w:t>重庆市卫生和计划生育委员会关于印发药品备案采购管理办法的通知</w:t>
            </w:r>
          </w:p>
        </w:tc>
      </w:tr>
      <w:tr w:rsidR="00B97503" w14:paraId="6B75BC60" w14:textId="77777777" w:rsidTr="00A8468D">
        <w:trPr>
          <w:trHeight w:val="1175"/>
        </w:trPr>
        <w:tc>
          <w:tcPr>
            <w:tcW w:w="945" w:type="dxa"/>
            <w:tcBorders>
              <w:top w:val="single" w:sz="4" w:space="0" w:color="000000"/>
              <w:left w:val="single" w:sz="4" w:space="0" w:color="000000"/>
              <w:bottom w:val="single" w:sz="4" w:space="0" w:color="000000"/>
              <w:right w:val="single" w:sz="4" w:space="0" w:color="000000"/>
            </w:tcBorders>
            <w:vAlign w:val="center"/>
          </w:tcPr>
          <w:p w14:paraId="654C6D34"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3</w:t>
            </w:r>
          </w:p>
        </w:tc>
        <w:tc>
          <w:tcPr>
            <w:tcW w:w="3223" w:type="dxa"/>
            <w:tcBorders>
              <w:top w:val="single" w:sz="4" w:space="0" w:color="000000"/>
              <w:left w:val="single" w:sz="4" w:space="0" w:color="000000"/>
              <w:bottom w:val="single" w:sz="4" w:space="0" w:color="000000"/>
              <w:right w:val="single" w:sz="4" w:space="0" w:color="000000"/>
            </w:tcBorders>
            <w:vAlign w:val="center"/>
          </w:tcPr>
          <w:p w14:paraId="40064C57" w14:textId="77777777" w:rsidR="00B97503" w:rsidRDefault="00B97503" w:rsidP="00A8468D">
            <w:pPr>
              <w:widowControl/>
              <w:snapToGrid w:val="0"/>
              <w:spacing w:line="360" w:lineRule="exact"/>
              <w:jc w:val="center"/>
              <w:textAlignment w:val="center"/>
              <w:rPr>
                <w:rFonts w:eastAsia="方正仿宋_GBK"/>
                <w:bCs/>
                <w:color w:val="000000"/>
                <w:sz w:val="32"/>
                <w:szCs w:val="32"/>
              </w:rPr>
            </w:pPr>
            <w:r>
              <w:rPr>
                <w:rFonts w:eastAsia="方正仿宋_GBK"/>
                <w:color w:val="000000"/>
                <w:kern w:val="0"/>
                <w:sz w:val="32"/>
                <w:szCs w:val="32"/>
              </w:rPr>
              <w:t>渝卫发〔</w:t>
            </w:r>
            <w:r>
              <w:rPr>
                <w:rFonts w:eastAsia="方正仿宋_GBK"/>
                <w:color w:val="000000"/>
                <w:kern w:val="0"/>
                <w:sz w:val="32"/>
                <w:szCs w:val="32"/>
              </w:rPr>
              <w:t>2017</w:t>
            </w:r>
            <w:r>
              <w:rPr>
                <w:rFonts w:eastAsia="方正仿宋_GBK"/>
                <w:color w:val="000000"/>
                <w:kern w:val="0"/>
                <w:sz w:val="32"/>
                <w:szCs w:val="32"/>
              </w:rPr>
              <w:t>〕</w:t>
            </w:r>
            <w:r>
              <w:rPr>
                <w:rFonts w:eastAsia="方正仿宋_GBK"/>
                <w:color w:val="000000"/>
                <w:kern w:val="0"/>
                <w:sz w:val="32"/>
                <w:szCs w:val="32"/>
              </w:rPr>
              <w:t>117</w:t>
            </w:r>
            <w:r>
              <w:rPr>
                <w:rFonts w:eastAsia="方正仿宋_GBK"/>
                <w:color w:val="000000"/>
                <w:kern w:val="0"/>
                <w:sz w:val="32"/>
                <w:szCs w:val="32"/>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4CAB8763" w14:textId="77777777" w:rsidR="00B97503" w:rsidRDefault="00B97503" w:rsidP="00A8468D">
            <w:pPr>
              <w:widowControl/>
              <w:snapToGrid w:val="0"/>
              <w:spacing w:line="360" w:lineRule="exact"/>
              <w:jc w:val="left"/>
              <w:textAlignment w:val="center"/>
              <w:rPr>
                <w:rFonts w:eastAsia="方正仿宋_GBK"/>
                <w:bCs/>
                <w:color w:val="000000"/>
                <w:sz w:val="32"/>
                <w:szCs w:val="32"/>
              </w:rPr>
            </w:pPr>
            <w:r>
              <w:rPr>
                <w:rFonts w:eastAsia="方正仿宋_GBK"/>
                <w:color w:val="000000"/>
                <w:kern w:val="0"/>
                <w:sz w:val="32"/>
                <w:szCs w:val="32"/>
              </w:rPr>
              <w:t>重庆市卫生和计划生育委员会关于规范医疗器械交易工作的通知</w:t>
            </w:r>
          </w:p>
        </w:tc>
      </w:tr>
      <w:tr w:rsidR="00B97503" w14:paraId="43D2C784" w14:textId="77777777" w:rsidTr="00A8468D">
        <w:trPr>
          <w:trHeight w:val="1175"/>
        </w:trPr>
        <w:tc>
          <w:tcPr>
            <w:tcW w:w="945" w:type="dxa"/>
            <w:tcBorders>
              <w:top w:val="single" w:sz="4" w:space="0" w:color="000000"/>
              <w:left w:val="single" w:sz="4" w:space="0" w:color="000000"/>
              <w:bottom w:val="single" w:sz="4" w:space="0" w:color="000000"/>
              <w:right w:val="single" w:sz="4" w:space="0" w:color="000000"/>
            </w:tcBorders>
            <w:vAlign w:val="center"/>
          </w:tcPr>
          <w:p w14:paraId="1EC89FCB"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4</w:t>
            </w:r>
          </w:p>
        </w:tc>
        <w:tc>
          <w:tcPr>
            <w:tcW w:w="3223" w:type="dxa"/>
            <w:tcBorders>
              <w:top w:val="single" w:sz="4" w:space="0" w:color="000000"/>
              <w:left w:val="single" w:sz="4" w:space="0" w:color="000000"/>
              <w:bottom w:val="single" w:sz="4" w:space="0" w:color="000000"/>
              <w:right w:val="single" w:sz="4" w:space="0" w:color="000000"/>
            </w:tcBorders>
            <w:vAlign w:val="center"/>
          </w:tcPr>
          <w:p w14:paraId="11A6FE66" w14:textId="77777777" w:rsidR="00B97503" w:rsidRDefault="00B97503" w:rsidP="00A8468D">
            <w:pPr>
              <w:widowControl/>
              <w:snapToGrid w:val="0"/>
              <w:spacing w:line="360" w:lineRule="exact"/>
              <w:jc w:val="center"/>
              <w:textAlignment w:val="center"/>
              <w:rPr>
                <w:rFonts w:eastAsia="方正仿宋_GBK"/>
                <w:bCs/>
                <w:color w:val="000000"/>
                <w:sz w:val="32"/>
                <w:szCs w:val="32"/>
              </w:rPr>
            </w:pPr>
            <w:r>
              <w:rPr>
                <w:rFonts w:eastAsia="方正仿宋_GBK"/>
                <w:color w:val="000000"/>
                <w:kern w:val="0"/>
                <w:sz w:val="32"/>
                <w:szCs w:val="32"/>
              </w:rPr>
              <w:t>渝卫发〔</w:t>
            </w:r>
            <w:r>
              <w:rPr>
                <w:rFonts w:eastAsia="方正仿宋_GBK"/>
                <w:color w:val="000000"/>
                <w:kern w:val="0"/>
                <w:sz w:val="32"/>
                <w:szCs w:val="32"/>
              </w:rPr>
              <w:t>2017</w:t>
            </w:r>
            <w:r>
              <w:rPr>
                <w:rFonts w:eastAsia="方正仿宋_GBK"/>
                <w:color w:val="000000"/>
                <w:kern w:val="0"/>
                <w:sz w:val="32"/>
                <w:szCs w:val="32"/>
              </w:rPr>
              <w:t>〕</w:t>
            </w:r>
            <w:r>
              <w:rPr>
                <w:rFonts w:eastAsia="方正仿宋_GBK"/>
                <w:color w:val="000000"/>
                <w:kern w:val="0"/>
                <w:sz w:val="32"/>
                <w:szCs w:val="32"/>
              </w:rPr>
              <w:t>118</w:t>
            </w:r>
            <w:r>
              <w:rPr>
                <w:rFonts w:eastAsia="方正仿宋_GBK"/>
                <w:color w:val="000000"/>
                <w:kern w:val="0"/>
                <w:sz w:val="32"/>
                <w:szCs w:val="32"/>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4E7A45C0" w14:textId="77777777" w:rsidR="00B97503" w:rsidRDefault="00B97503" w:rsidP="00A8468D">
            <w:pPr>
              <w:widowControl/>
              <w:snapToGrid w:val="0"/>
              <w:spacing w:line="360" w:lineRule="exact"/>
              <w:jc w:val="left"/>
              <w:textAlignment w:val="center"/>
              <w:rPr>
                <w:rFonts w:eastAsia="方正仿宋_GBK"/>
                <w:bCs/>
                <w:color w:val="000000"/>
                <w:sz w:val="32"/>
                <w:szCs w:val="32"/>
              </w:rPr>
            </w:pPr>
            <w:r>
              <w:rPr>
                <w:rFonts w:eastAsia="方正仿宋_GBK"/>
                <w:color w:val="000000"/>
                <w:kern w:val="0"/>
                <w:sz w:val="32"/>
                <w:szCs w:val="32"/>
              </w:rPr>
              <w:t>重庆市卫生和计划生育委员会关于做好高值医用耗材集中采购工作的通知</w:t>
            </w:r>
          </w:p>
        </w:tc>
      </w:tr>
      <w:tr w:rsidR="00B97503" w14:paraId="3704A9E4" w14:textId="77777777" w:rsidTr="00A8468D">
        <w:trPr>
          <w:trHeight w:val="1865"/>
        </w:trPr>
        <w:tc>
          <w:tcPr>
            <w:tcW w:w="945" w:type="dxa"/>
            <w:tcBorders>
              <w:top w:val="single" w:sz="4" w:space="0" w:color="000000"/>
              <w:left w:val="single" w:sz="4" w:space="0" w:color="000000"/>
              <w:bottom w:val="single" w:sz="4" w:space="0" w:color="000000"/>
              <w:right w:val="single" w:sz="4" w:space="0" w:color="000000"/>
            </w:tcBorders>
            <w:vAlign w:val="center"/>
          </w:tcPr>
          <w:p w14:paraId="083CFAF5"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5</w:t>
            </w:r>
          </w:p>
        </w:tc>
        <w:tc>
          <w:tcPr>
            <w:tcW w:w="3223" w:type="dxa"/>
            <w:tcBorders>
              <w:top w:val="single" w:sz="4" w:space="0" w:color="000000"/>
              <w:left w:val="single" w:sz="4" w:space="0" w:color="000000"/>
              <w:bottom w:val="single" w:sz="4" w:space="0" w:color="000000"/>
              <w:right w:val="single" w:sz="4" w:space="0" w:color="000000"/>
            </w:tcBorders>
            <w:vAlign w:val="center"/>
          </w:tcPr>
          <w:p w14:paraId="267440FA" w14:textId="77777777" w:rsidR="00B97503" w:rsidRDefault="00B97503" w:rsidP="00A8468D">
            <w:pPr>
              <w:widowControl/>
              <w:snapToGrid w:val="0"/>
              <w:spacing w:line="360" w:lineRule="exact"/>
              <w:jc w:val="center"/>
              <w:textAlignment w:val="center"/>
              <w:rPr>
                <w:rFonts w:eastAsia="方正仿宋_GBK"/>
                <w:color w:val="000000"/>
                <w:kern w:val="0"/>
                <w:sz w:val="32"/>
                <w:szCs w:val="32"/>
              </w:rPr>
            </w:pPr>
            <w:r>
              <w:rPr>
                <w:rFonts w:eastAsia="方正仿宋_GBK"/>
                <w:color w:val="000000"/>
                <w:kern w:val="0"/>
                <w:sz w:val="32"/>
                <w:szCs w:val="32"/>
              </w:rPr>
              <w:t>渝卫发〔</w:t>
            </w:r>
            <w:r>
              <w:rPr>
                <w:rFonts w:eastAsia="方正仿宋_GBK"/>
                <w:color w:val="000000"/>
                <w:kern w:val="0"/>
                <w:sz w:val="32"/>
                <w:szCs w:val="32"/>
              </w:rPr>
              <w:t>2019</w:t>
            </w:r>
            <w:r>
              <w:rPr>
                <w:rFonts w:eastAsia="方正仿宋_GBK"/>
                <w:color w:val="000000"/>
                <w:kern w:val="0"/>
                <w:sz w:val="32"/>
                <w:szCs w:val="32"/>
              </w:rPr>
              <w:t>〕</w:t>
            </w:r>
            <w:r>
              <w:rPr>
                <w:rFonts w:eastAsia="方正仿宋_GBK"/>
                <w:color w:val="000000"/>
                <w:kern w:val="0"/>
                <w:sz w:val="32"/>
                <w:szCs w:val="32"/>
              </w:rPr>
              <w:t>39</w:t>
            </w:r>
            <w:r>
              <w:rPr>
                <w:rFonts w:eastAsia="方正仿宋_GBK"/>
                <w:color w:val="000000"/>
                <w:kern w:val="0"/>
                <w:sz w:val="32"/>
                <w:szCs w:val="32"/>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54ED8498" w14:textId="77777777" w:rsidR="00B97503" w:rsidRDefault="00B97503" w:rsidP="00A8468D">
            <w:pPr>
              <w:widowControl/>
              <w:snapToGrid w:val="0"/>
              <w:spacing w:line="360" w:lineRule="exact"/>
              <w:jc w:val="left"/>
              <w:textAlignment w:val="center"/>
              <w:rPr>
                <w:rFonts w:eastAsia="方正仿宋_GBK"/>
                <w:color w:val="000000"/>
                <w:kern w:val="0"/>
                <w:sz w:val="32"/>
                <w:szCs w:val="32"/>
              </w:rPr>
            </w:pPr>
            <w:r>
              <w:rPr>
                <w:rFonts w:eastAsia="方正仿宋_GBK"/>
                <w:color w:val="000000"/>
                <w:kern w:val="0"/>
                <w:sz w:val="32"/>
                <w:szCs w:val="32"/>
              </w:rPr>
              <w:t>重庆市卫生健康委员会、重庆市发展和改革委员会、重庆市民政局、重庆市财政局、重庆市人力资源和社会保障局、重庆市扶贫开发办公室关于印发重庆市解决贫困人口基本医疗有保障突出问题工作实施方案的通知</w:t>
            </w:r>
          </w:p>
        </w:tc>
      </w:tr>
      <w:tr w:rsidR="00B97503" w14:paraId="2714E987" w14:textId="77777777" w:rsidTr="00A8468D">
        <w:trPr>
          <w:trHeight w:val="1315"/>
        </w:trPr>
        <w:tc>
          <w:tcPr>
            <w:tcW w:w="945" w:type="dxa"/>
            <w:tcBorders>
              <w:top w:val="single" w:sz="4" w:space="0" w:color="000000"/>
              <w:left w:val="single" w:sz="4" w:space="0" w:color="000000"/>
              <w:bottom w:val="single" w:sz="4" w:space="0" w:color="000000"/>
              <w:right w:val="single" w:sz="4" w:space="0" w:color="000000"/>
            </w:tcBorders>
            <w:vAlign w:val="center"/>
          </w:tcPr>
          <w:p w14:paraId="48F64E2B"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6</w:t>
            </w:r>
          </w:p>
        </w:tc>
        <w:tc>
          <w:tcPr>
            <w:tcW w:w="3223" w:type="dxa"/>
            <w:tcBorders>
              <w:top w:val="single" w:sz="4" w:space="0" w:color="000000"/>
              <w:left w:val="single" w:sz="4" w:space="0" w:color="000000"/>
              <w:bottom w:val="single" w:sz="4" w:space="0" w:color="000000"/>
              <w:right w:val="single" w:sz="4" w:space="0" w:color="000000"/>
            </w:tcBorders>
            <w:vAlign w:val="center"/>
          </w:tcPr>
          <w:p w14:paraId="2C21A642" w14:textId="77777777" w:rsidR="00B97503" w:rsidRDefault="00B97503" w:rsidP="00A8468D">
            <w:pPr>
              <w:widowControl/>
              <w:snapToGrid w:val="0"/>
              <w:spacing w:line="360" w:lineRule="exact"/>
              <w:jc w:val="center"/>
              <w:textAlignment w:val="center"/>
              <w:rPr>
                <w:rFonts w:eastAsia="方正仿宋_GBK"/>
                <w:color w:val="000000"/>
                <w:kern w:val="0"/>
                <w:sz w:val="32"/>
                <w:szCs w:val="32"/>
              </w:rPr>
            </w:pPr>
            <w:r>
              <w:rPr>
                <w:rFonts w:eastAsia="方正仿宋_GBK"/>
                <w:color w:val="000000"/>
                <w:kern w:val="0"/>
                <w:sz w:val="32"/>
                <w:szCs w:val="32"/>
              </w:rPr>
              <w:t>渝卫发〔</w:t>
            </w:r>
            <w:r>
              <w:rPr>
                <w:rFonts w:eastAsia="方正仿宋_GBK"/>
                <w:color w:val="000000"/>
                <w:kern w:val="0"/>
                <w:sz w:val="32"/>
                <w:szCs w:val="32"/>
              </w:rPr>
              <w:t>2019</w:t>
            </w:r>
            <w:r>
              <w:rPr>
                <w:rFonts w:eastAsia="方正仿宋_GBK"/>
                <w:color w:val="000000"/>
                <w:kern w:val="0"/>
                <w:sz w:val="32"/>
                <w:szCs w:val="32"/>
              </w:rPr>
              <w:t>〕</w:t>
            </w:r>
            <w:r>
              <w:rPr>
                <w:rFonts w:eastAsia="方正仿宋_GBK"/>
                <w:color w:val="000000"/>
                <w:kern w:val="0"/>
                <w:sz w:val="32"/>
                <w:szCs w:val="32"/>
              </w:rPr>
              <w:t>67</w:t>
            </w:r>
            <w:r>
              <w:rPr>
                <w:rFonts w:eastAsia="方正仿宋_GBK"/>
                <w:color w:val="000000"/>
                <w:kern w:val="0"/>
                <w:sz w:val="32"/>
                <w:szCs w:val="32"/>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21F3F544" w14:textId="77777777" w:rsidR="00B97503" w:rsidRDefault="00B97503" w:rsidP="00A8468D">
            <w:pPr>
              <w:pStyle w:val="a3"/>
              <w:widowControl/>
              <w:adjustRightInd w:val="0"/>
              <w:snapToGrid w:val="0"/>
              <w:spacing w:line="400" w:lineRule="exact"/>
              <w:jc w:val="left"/>
              <w:rPr>
                <w:rFonts w:eastAsia="方正仿宋_GBK"/>
                <w:bCs/>
                <w:color w:val="000000"/>
                <w:sz w:val="32"/>
                <w:szCs w:val="32"/>
              </w:rPr>
            </w:pPr>
            <w:r>
              <w:rPr>
                <w:rFonts w:eastAsia="方正仿宋_GBK"/>
                <w:bCs/>
                <w:color w:val="000000"/>
                <w:sz w:val="32"/>
                <w:szCs w:val="32"/>
              </w:rPr>
              <w:t>重庆市卫生健康委员会关于印发《重庆市卫生健康行业健康医疗数据资源管理办法》的通知</w:t>
            </w:r>
          </w:p>
        </w:tc>
      </w:tr>
      <w:tr w:rsidR="00B97503" w14:paraId="7DC9B6A7" w14:textId="77777777" w:rsidTr="00A8468D">
        <w:trPr>
          <w:trHeight w:val="1320"/>
        </w:trPr>
        <w:tc>
          <w:tcPr>
            <w:tcW w:w="945" w:type="dxa"/>
            <w:tcBorders>
              <w:top w:val="single" w:sz="4" w:space="0" w:color="000000"/>
              <w:left w:val="single" w:sz="4" w:space="0" w:color="000000"/>
              <w:bottom w:val="single" w:sz="4" w:space="0" w:color="000000"/>
              <w:right w:val="single" w:sz="4" w:space="0" w:color="000000"/>
            </w:tcBorders>
            <w:vAlign w:val="center"/>
          </w:tcPr>
          <w:p w14:paraId="684F9FE1" w14:textId="77777777" w:rsidR="00B97503" w:rsidRDefault="00B97503" w:rsidP="00A8468D">
            <w:pPr>
              <w:widowControl/>
              <w:spacing w:line="400" w:lineRule="exact"/>
              <w:jc w:val="center"/>
              <w:textAlignment w:val="center"/>
              <w:rPr>
                <w:rFonts w:eastAsia="方正黑体_GBK"/>
                <w:bCs/>
                <w:color w:val="000000"/>
                <w:kern w:val="0"/>
                <w:sz w:val="32"/>
                <w:szCs w:val="32"/>
                <w:lang w:bidi="ar"/>
              </w:rPr>
            </w:pPr>
            <w:r>
              <w:rPr>
                <w:rFonts w:eastAsia="方正黑体_GBK"/>
                <w:bCs/>
                <w:color w:val="000000"/>
                <w:kern w:val="0"/>
                <w:sz w:val="32"/>
                <w:szCs w:val="32"/>
                <w:lang w:bidi="ar"/>
              </w:rPr>
              <w:t>7</w:t>
            </w:r>
          </w:p>
        </w:tc>
        <w:tc>
          <w:tcPr>
            <w:tcW w:w="3223" w:type="dxa"/>
            <w:tcBorders>
              <w:top w:val="single" w:sz="4" w:space="0" w:color="000000"/>
              <w:left w:val="single" w:sz="4" w:space="0" w:color="000000"/>
              <w:bottom w:val="single" w:sz="4" w:space="0" w:color="000000"/>
              <w:right w:val="single" w:sz="4" w:space="0" w:color="000000"/>
            </w:tcBorders>
            <w:vAlign w:val="center"/>
          </w:tcPr>
          <w:p w14:paraId="51B571A6" w14:textId="77777777" w:rsidR="00B97503" w:rsidRDefault="00B97503" w:rsidP="00A8468D">
            <w:pPr>
              <w:pStyle w:val="a3"/>
              <w:widowControl/>
              <w:adjustRightInd w:val="0"/>
              <w:snapToGrid w:val="0"/>
              <w:spacing w:line="400" w:lineRule="exact"/>
              <w:jc w:val="center"/>
              <w:rPr>
                <w:rFonts w:eastAsia="方正仿宋_GBK"/>
                <w:bCs/>
                <w:color w:val="000000"/>
                <w:kern w:val="0"/>
                <w:sz w:val="32"/>
                <w:szCs w:val="32"/>
              </w:rPr>
            </w:pPr>
            <w:r>
              <w:rPr>
                <w:rFonts w:eastAsia="方正仿宋_GBK"/>
                <w:bCs/>
                <w:color w:val="000000"/>
                <w:sz w:val="32"/>
                <w:szCs w:val="32"/>
                <w:lang w:val="zh-CN"/>
              </w:rPr>
              <w:t>渝卫发〔</w:t>
            </w:r>
            <w:r>
              <w:rPr>
                <w:rFonts w:eastAsia="方正仿宋_GBK"/>
                <w:bCs/>
                <w:color w:val="000000"/>
                <w:sz w:val="32"/>
                <w:szCs w:val="32"/>
                <w:lang w:val="zh-CN"/>
              </w:rPr>
              <w:t>20</w:t>
            </w:r>
            <w:r>
              <w:rPr>
                <w:rFonts w:eastAsia="方正仿宋_GBK"/>
                <w:bCs/>
                <w:color w:val="000000"/>
                <w:sz w:val="32"/>
                <w:szCs w:val="32"/>
              </w:rPr>
              <w:t>20</w:t>
            </w:r>
            <w:r>
              <w:rPr>
                <w:rFonts w:eastAsia="方正仿宋_GBK"/>
                <w:bCs/>
                <w:color w:val="000000"/>
                <w:sz w:val="32"/>
                <w:szCs w:val="32"/>
                <w:lang w:val="zh-CN"/>
              </w:rPr>
              <w:t>〕</w:t>
            </w:r>
            <w:r>
              <w:rPr>
                <w:rFonts w:eastAsia="方正仿宋_GBK"/>
                <w:bCs/>
                <w:color w:val="000000"/>
                <w:sz w:val="32"/>
                <w:szCs w:val="32"/>
              </w:rPr>
              <w:t>50</w:t>
            </w:r>
            <w:r>
              <w:rPr>
                <w:rFonts w:eastAsia="方正仿宋_GBK"/>
                <w:bCs/>
                <w:color w:val="000000"/>
                <w:sz w:val="32"/>
                <w:szCs w:val="32"/>
                <w:lang w:val="zh-CN"/>
              </w:rPr>
              <w:t>号</w:t>
            </w:r>
          </w:p>
        </w:tc>
        <w:tc>
          <w:tcPr>
            <w:tcW w:w="5282" w:type="dxa"/>
            <w:tcBorders>
              <w:top w:val="single" w:sz="4" w:space="0" w:color="000000"/>
              <w:left w:val="single" w:sz="4" w:space="0" w:color="000000"/>
              <w:bottom w:val="single" w:sz="4" w:space="0" w:color="000000"/>
              <w:right w:val="single" w:sz="4" w:space="0" w:color="auto"/>
            </w:tcBorders>
            <w:vAlign w:val="center"/>
          </w:tcPr>
          <w:p w14:paraId="38D5D143" w14:textId="77777777" w:rsidR="00B97503" w:rsidRDefault="00B97503" w:rsidP="00A8468D">
            <w:pPr>
              <w:pStyle w:val="a3"/>
              <w:widowControl/>
              <w:adjustRightInd w:val="0"/>
              <w:snapToGrid w:val="0"/>
              <w:spacing w:line="400" w:lineRule="exact"/>
              <w:jc w:val="left"/>
              <w:rPr>
                <w:rFonts w:eastAsia="方正仿宋_GBK"/>
                <w:bCs/>
                <w:color w:val="000000"/>
                <w:kern w:val="0"/>
                <w:sz w:val="32"/>
                <w:szCs w:val="32"/>
              </w:rPr>
            </w:pPr>
            <w:r>
              <w:rPr>
                <w:rFonts w:eastAsia="方正仿宋_GBK"/>
                <w:bCs/>
                <w:color w:val="000000"/>
                <w:sz w:val="32"/>
                <w:szCs w:val="32"/>
              </w:rPr>
              <w:t>重庆市卫生健康委员会等</w:t>
            </w:r>
            <w:r>
              <w:rPr>
                <w:rFonts w:eastAsia="方正仿宋_GBK"/>
                <w:bCs/>
                <w:color w:val="000000"/>
                <w:sz w:val="32"/>
                <w:szCs w:val="32"/>
              </w:rPr>
              <w:t>12</w:t>
            </w:r>
            <w:r>
              <w:rPr>
                <w:rFonts w:eastAsia="方正仿宋_GBK"/>
                <w:bCs/>
                <w:color w:val="000000"/>
                <w:sz w:val="32"/>
                <w:szCs w:val="32"/>
              </w:rPr>
              <w:t>部门关于印发健康中国重庆行动</w:t>
            </w:r>
            <w:r>
              <w:rPr>
                <w:rFonts w:eastAsia="方正仿宋_GBK"/>
                <w:bCs/>
                <w:color w:val="000000"/>
                <w:sz w:val="32"/>
                <w:szCs w:val="32"/>
              </w:rPr>
              <w:t>——</w:t>
            </w:r>
            <w:r>
              <w:rPr>
                <w:rFonts w:eastAsia="方正仿宋_GBK"/>
                <w:bCs/>
                <w:color w:val="000000"/>
                <w:sz w:val="32"/>
                <w:szCs w:val="32"/>
              </w:rPr>
              <w:t>儿童青少年健康方案（</w:t>
            </w:r>
            <w:r>
              <w:rPr>
                <w:rFonts w:eastAsia="方正仿宋_GBK"/>
                <w:bCs/>
                <w:color w:val="000000"/>
                <w:sz w:val="32"/>
                <w:szCs w:val="32"/>
              </w:rPr>
              <w:t>2020-2022</w:t>
            </w:r>
            <w:r>
              <w:rPr>
                <w:rFonts w:eastAsia="方正仿宋_GBK"/>
                <w:bCs/>
                <w:color w:val="000000"/>
                <w:sz w:val="32"/>
                <w:szCs w:val="32"/>
              </w:rPr>
              <w:t>年）的通知</w:t>
            </w:r>
          </w:p>
        </w:tc>
      </w:tr>
      <w:bookmarkEnd w:id="3"/>
    </w:tbl>
    <w:p w14:paraId="663558BC" w14:textId="77777777" w:rsidR="00D854B2" w:rsidRPr="00B97503" w:rsidRDefault="00D854B2" w:rsidP="00B97503">
      <w:pPr>
        <w:pStyle w:val="a8"/>
        <w:widowControl/>
        <w:snapToGrid w:val="0"/>
        <w:spacing w:before="0" w:beforeAutospacing="0" w:after="0" w:afterAutospacing="0"/>
        <w:jc w:val="both"/>
        <w:rPr>
          <w:rFonts w:ascii="方正仿宋_GBK" w:eastAsia="方正仿宋_GBK" w:hAnsi="方正仿宋_GBK" w:cs="方正仿宋_GBK" w:hint="eastAsia"/>
          <w:sz w:val="18"/>
          <w:szCs w:val="18"/>
        </w:rPr>
      </w:pPr>
    </w:p>
    <w:sectPr w:rsidR="00D854B2" w:rsidRPr="00B97503">
      <w:headerReference w:type="default" r:id="rId7"/>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D6AA" w14:textId="77777777" w:rsidR="007D504A" w:rsidRDefault="007D504A">
      <w:r>
        <w:separator/>
      </w:r>
    </w:p>
  </w:endnote>
  <w:endnote w:type="continuationSeparator" w:id="0">
    <w:p w14:paraId="66B8836B" w14:textId="77777777" w:rsidR="007D504A" w:rsidRDefault="007D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0E6" w14:textId="77777777" w:rsidR="00F07B59" w:rsidRDefault="00000000">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74084D78" wp14:editId="7D90F43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84D78" id="_x0000_t202" coordsize="21600,21600" o:spt="202" path="m,l,21600r21600,l21600,xe">
              <v:stroke joinstyle="miter"/>
              <v:path gradientshapeok="t" o:connecttype="rect"/>
            </v:shapetype>
            <v:shape id="文本框 8" o:spid="_x0000_s1026" type="#_x0000_t202" style="position:absolute;left:0;text-align:left;margin-left:92.8pt;margin-top:5.6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BAA2507" w14:textId="77777777" w:rsidR="00F07B59" w:rsidRDefault="00000000">
    <w:pPr>
      <w:pStyle w:val="a7"/>
      <w:wordWrap w:val="0"/>
      <w:ind w:leftChars="508" w:left="1067" w:firstLineChars="3161" w:firstLine="10115"/>
      <w:jc w:val="righ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CF508E4" wp14:editId="1F62EDDE">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EC469" id="直接连接符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3.05pt" to="442.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" strokecolor="#005192" strokeweight="1.75pt">
              <v:stroke joinstyle="miter"/>
            </v:line>
          </w:pict>
        </mc:Fallback>
      </mc:AlternateContent>
    </w:r>
    <w:r>
      <w:rPr>
        <w:rFonts w:hint="eastAsia"/>
        <w:color w:val="FAFAFA"/>
        <w:sz w:val="32"/>
      </w:rPr>
      <w:t xml:space="preserve"> </w:t>
    </w:r>
    <w:r>
      <w:rPr>
        <w:rFonts w:ascii="宋体" w:hAnsi="宋体" w:cs="宋体" w:hint="eastAsia"/>
        <w:b/>
        <w:bCs/>
        <w:color w:val="005192"/>
        <w:sz w:val="28"/>
        <w:szCs w:val="44"/>
      </w:rPr>
      <w:t xml:space="preserve">重庆市卫生健康委员会发布    </w:t>
    </w:r>
  </w:p>
  <w:p w14:paraId="495B76B4" w14:textId="77777777" w:rsidR="00F07B59" w:rsidRDefault="00F07B59">
    <w:pPr>
      <w:pStyle w:val="a7"/>
      <w:wordWrap w:val="0"/>
      <w:ind w:leftChars="2280" w:left="4788" w:firstLineChars="2000" w:firstLine="5622"/>
      <w:jc w:val="right"/>
      <w:rPr>
        <w:rFonts w:ascii="宋体" w:hAnsi="宋体" w:cs="宋体" w:hint="eastAsia"/>
        <w:b/>
        <w:bCs/>
        <w:color w:val="005192"/>
        <w:sz w:val="28"/>
        <w:szCs w:val="44"/>
      </w:rPr>
    </w:pPr>
  </w:p>
  <w:p w14:paraId="54E5A64A" w14:textId="77777777" w:rsidR="00F07B59" w:rsidRDefault="00F07B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0092" w14:textId="77777777" w:rsidR="007D504A" w:rsidRDefault="007D504A">
      <w:r>
        <w:separator/>
      </w:r>
    </w:p>
  </w:footnote>
  <w:footnote w:type="continuationSeparator" w:id="0">
    <w:p w14:paraId="18E3C050" w14:textId="77777777" w:rsidR="007D504A" w:rsidRDefault="007D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FEF" w14:textId="77777777" w:rsidR="00F07B59" w:rsidRDefault="00F07B59">
    <w:pPr>
      <w:pStyle w:val="a7"/>
      <w:textAlignment w:val="center"/>
      <w:rPr>
        <w:rFonts w:ascii="方正仿宋_GBK" w:eastAsia="方正仿宋_GBK" w:hAnsi="方正仿宋_GBK" w:cs="方正仿宋_GBK" w:hint="eastAsia"/>
        <w:b/>
        <w:bCs/>
        <w:color w:val="000000" w:themeColor="text1"/>
        <w:sz w:val="32"/>
      </w:rPr>
    </w:pPr>
  </w:p>
  <w:p w14:paraId="0DEC0234" w14:textId="77777777" w:rsidR="00F07B59" w:rsidRDefault="00000000">
    <w:pPr>
      <w:pStyle w:val="a7"/>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73B0C26" wp14:editId="5F4DE8FE">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321D3838" w14:textId="77777777" w:rsidR="00F07B59" w:rsidRDefault="00000000">
    <w:pPr>
      <w:pStyle w:val="a7"/>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14:anchorId="4AF03449" wp14:editId="7C12B074">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7DB38" id="直接连接符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4pt" to="4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B9E3C28B"/>
    <w:rsid w:val="CEF5A9F4"/>
    <w:rsid w:val="DF5B5348"/>
    <w:rsid w:val="0009233F"/>
    <w:rsid w:val="000F2215"/>
    <w:rsid w:val="00146D4A"/>
    <w:rsid w:val="001E066F"/>
    <w:rsid w:val="00206634"/>
    <w:rsid w:val="00225C72"/>
    <w:rsid w:val="00265065"/>
    <w:rsid w:val="00383A19"/>
    <w:rsid w:val="00486E54"/>
    <w:rsid w:val="007D504A"/>
    <w:rsid w:val="008B44CD"/>
    <w:rsid w:val="00A94F72"/>
    <w:rsid w:val="00B97503"/>
    <w:rsid w:val="00C76CAA"/>
    <w:rsid w:val="00D854B2"/>
    <w:rsid w:val="00EC0A96"/>
    <w:rsid w:val="00F07B59"/>
    <w:rsid w:val="0D5888FA"/>
    <w:rsid w:val="20E45E16"/>
    <w:rsid w:val="40E13EB9"/>
    <w:rsid w:val="4FE7DDA0"/>
    <w:rsid w:val="6FF70FDF"/>
    <w:rsid w:val="77DDA176"/>
    <w:rsid w:val="7AF11B3B"/>
    <w:rsid w:val="7FDF2848"/>
    <w:rsid w:val="7FE6B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link w:val="a6"/>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9">
    <w:name w:val="List Paragraph"/>
    <w:basedOn w:val="a"/>
    <w:uiPriority w:val="99"/>
    <w:qFormat/>
    <w:pPr>
      <w:widowControl/>
      <w:ind w:firstLineChars="200" w:firstLine="420"/>
      <w:jc w:val="left"/>
    </w:pPr>
    <w:rPr>
      <w:rFonts w:ascii="宋体" w:hAnsi="宋体" w:cs="宋体"/>
      <w:kern w:val="0"/>
      <w:sz w:val="24"/>
    </w:rPr>
  </w:style>
  <w:style w:type="table" w:styleId="aa">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6">
    <w:name w:val="页脚 字符"/>
    <w:link w:val="a5"/>
    <w:uiPriority w:val="99"/>
    <w:rsid w:val="00B9750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381</Words>
  <Characters>412</Characters>
  <Application>Microsoft Office Word</Application>
  <DocSecurity>0</DocSecurity>
  <Lines>51</Lines>
  <Paragraphs>37</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a13375</cp:lastModifiedBy>
  <cp:revision>13</cp:revision>
  <cp:lastPrinted>2025-12-10T03:18:00Z</cp:lastPrinted>
  <dcterms:created xsi:type="dcterms:W3CDTF">2022-11-20T22:51:00Z</dcterms:created>
  <dcterms:modified xsi:type="dcterms:W3CDTF">2025-12-10T08:25:00Z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